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BCB1B" w14:textId="77777777" w:rsidR="00A207C9" w:rsidRPr="0088515E" w:rsidRDefault="00FF45DD" w:rsidP="007A58D5">
      <w:pPr>
        <w:jc w:val="center"/>
      </w:pPr>
      <w:r w:rsidRPr="0088515E">
        <w:rPr>
          <w:noProof/>
        </w:rPr>
        <mc:AlternateContent>
          <mc:Choice Requires="wps">
            <w:drawing>
              <wp:anchor distT="0" distB="0" distL="114300" distR="114300" simplePos="0" relativeHeight="251657216" behindDoc="0" locked="0" layoutInCell="1" allowOverlap="1" wp14:anchorId="6E5343D6" wp14:editId="0B5E6DAB">
                <wp:simplePos x="0" y="0"/>
                <wp:positionH relativeFrom="column">
                  <wp:posOffset>4957445</wp:posOffset>
                </wp:positionH>
                <wp:positionV relativeFrom="paragraph">
                  <wp:posOffset>1107440</wp:posOffset>
                </wp:positionV>
                <wp:extent cx="1695450" cy="3248025"/>
                <wp:effectExtent l="0" t="0" r="0" b="0"/>
                <wp:wrapNone/>
                <wp:docPr id="5"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95450" cy="3248025"/>
                        </a:xfrm>
                        <a:prstGeom prst="rect">
                          <a:avLst/>
                        </a:prstGeom>
                        <a:noFill/>
                        <a:ln w="6350">
                          <a:noFill/>
                        </a:ln>
                        <a:effectLst/>
                      </wps:spPr>
                      <wps:txbx>
                        <w:txbxContent>
                          <w:p w14:paraId="0058A1C8" w14:textId="77777777" w:rsidR="00262080" w:rsidRDefault="00262080" w:rsidP="00262080">
                            <w:pPr>
                              <w:rPr>
                                <w:sz w:val="16"/>
                                <w:szCs w:val="16"/>
                              </w:rPr>
                            </w:pPr>
                          </w:p>
                        </w:txbxContent>
                      </wps:txbx>
                      <wps:bodyPr rot="0" spcFirstLastPara="0" vertOverflow="overflow" horzOverflow="overflow" vert="horz" wrap="square" lIns="91440" tIns="0" rIns="180000" bIns="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 o:spid="_x0000_s1026" type="#_x0000_t202" style="position:absolute;left:0;text-align:left;margin-left:390.35pt;margin-top:87.2pt;width:133.5pt;height:25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" filled="f" stroked="f" strokeweight=".5pt">
                <v:textbox inset=",0,5mm,0">
                  <w:txbxContent>
                    <w:p w:rsidR="00262080" w:rsidRDefault="00262080" w:rsidP="00262080">
                      <w:pPr>
                        <w:rPr>
                          <w:sz w:val="16"/>
                          <w:szCs w:val="16"/>
                        </w:rPr>
                      </w:pPr>
                    </w:p>
                  </w:txbxContent>
                </v:textbox>
              </v:shape>
            </w:pict>
          </mc:Fallback>
        </mc:AlternateContent>
      </w:r>
      <w:r w:rsidRPr="0088515E">
        <w:rPr>
          <w:noProof/>
        </w:rPr>
        <mc:AlternateContent>
          <mc:Choice Requires="wps">
            <w:drawing>
              <wp:anchor distT="4294967295" distB="4294967295" distL="114300" distR="114300" simplePos="0" relativeHeight="251658240" behindDoc="0" locked="0" layoutInCell="1" allowOverlap="1" wp14:anchorId="40A1F597" wp14:editId="20576BBD">
                <wp:simplePos x="0" y="0"/>
                <wp:positionH relativeFrom="column">
                  <wp:posOffset>-881380</wp:posOffset>
                </wp:positionH>
                <wp:positionV relativeFrom="page">
                  <wp:posOffset>3960494</wp:posOffset>
                </wp:positionV>
                <wp:extent cx="172720" cy="0"/>
                <wp:effectExtent l="0" t="76200" r="0" b="76200"/>
                <wp:wrapNone/>
                <wp:docPr id="6"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720" cy="0"/>
                        </a:xfrm>
                        <a:prstGeom prst="straightConnector1">
                          <a:avLst/>
                        </a:prstGeom>
                        <a:noFill/>
                        <a:ln w="9525">
                          <a:solidFill>
                            <a:srgbClr val="1F497D">
                              <a:lumMod val="60000"/>
                              <a:lumOff val="40000"/>
                            </a:srgbClr>
                          </a:solidFill>
                          <a:round/>
                          <a:headEnd type="non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B6F43D" id="_x0000_t32" coordsize="21600,21600" o:spt="32" o:oned="t" path="m,l21600,21600e" filled="f">
                <v:path arrowok="t" fillok="f" o:connecttype="none"/>
                <o:lock v:ext="edit" shapetype="t"/>
              </v:shapetype>
              <v:shape id="AutoShape 5" o:spid="_x0000_s1026" type="#_x0000_t32" style="position:absolute;margin-left:-69.4pt;margin-top:311.85pt;width:13.6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" strokecolor="#558ed5">
                <v:stroke endarrow="block"/>
                <w10:wrap anchory="page"/>
              </v:shape>
            </w:pict>
          </mc:Fallback>
        </mc:AlternateContent>
      </w:r>
    </w:p>
    <w:p w14:paraId="60DBA339" w14:textId="77777777" w:rsidR="0088515E" w:rsidRPr="0088515E" w:rsidRDefault="0088515E" w:rsidP="007A58D5">
      <w:pPr>
        <w:jc w:val="center"/>
      </w:pPr>
    </w:p>
    <w:p w14:paraId="6511A86F" w14:textId="77777777" w:rsidR="007A58D5" w:rsidRPr="0088515E" w:rsidRDefault="00A207C9" w:rsidP="007A58D5">
      <w:pPr>
        <w:jc w:val="center"/>
        <w:rPr>
          <w:b/>
          <w:sz w:val="32"/>
          <w:szCs w:val="32"/>
        </w:rPr>
      </w:pPr>
      <w:r w:rsidRPr="0088515E">
        <w:rPr>
          <w:b/>
          <w:sz w:val="36"/>
          <w:szCs w:val="36"/>
        </w:rPr>
        <w:t>Leistungsvereinbarung</w:t>
      </w:r>
    </w:p>
    <w:p w14:paraId="71778549" w14:textId="77777777" w:rsidR="00A207C9" w:rsidRPr="0088515E" w:rsidRDefault="00A207C9" w:rsidP="007A58D5">
      <w:pPr>
        <w:jc w:val="center"/>
        <w:rPr>
          <w:b/>
          <w:sz w:val="32"/>
          <w:szCs w:val="32"/>
        </w:rPr>
      </w:pPr>
      <w:r w:rsidRPr="0088515E">
        <w:rPr>
          <w:b/>
          <w:sz w:val="32"/>
          <w:szCs w:val="32"/>
        </w:rPr>
        <w:t>nach § 78b Abs. 1 Nr. 1 SGB VIII i. V. m. dem Rahmenvertrag nach § 78f SGB VIII für Baden-Württemberg</w:t>
      </w:r>
    </w:p>
    <w:p w14:paraId="11412EFE" w14:textId="77777777" w:rsidR="00A207C9" w:rsidRPr="0088515E" w:rsidRDefault="00A207C9" w:rsidP="007A58D5">
      <w:pPr>
        <w:jc w:val="center"/>
      </w:pPr>
    </w:p>
    <w:p w14:paraId="0CB4884A" w14:textId="77777777" w:rsidR="004F2DE3" w:rsidRPr="0088515E" w:rsidRDefault="004F2DE3" w:rsidP="007A58D5">
      <w:pPr>
        <w:jc w:val="center"/>
      </w:pPr>
      <w:r w:rsidRPr="0088515E">
        <w:t>zwischen dem Träger der Einrichtung</w:t>
      </w:r>
    </w:p>
    <w:p w14:paraId="04DD3356" w14:textId="77777777" w:rsidR="004F2DE3" w:rsidRPr="0088515E" w:rsidRDefault="004F2DE3" w:rsidP="007A58D5">
      <w:pPr>
        <w:jc w:val="center"/>
      </w:pPr>
    </w:p>
    <w:p w14:paraId="3507236A" w14:textId="77777777" w:rsidR="004F2DE3" w:rsidRPr="0088515E" w:rsidRDefault="004F2DE3" w:rsidP="007A58D5">
      <w:pPr>
        <w:jc w:val="center"/>
        <w:rPr>
          <w:b/>
          <w:highlight w:val="lightGray"/>
        </w:rPr>
      </w:pPr>
      <w:r w:rsidRPr="0088515E">
        <w:rPr>
          <w:b/>
          <w:highlight w:val="lightGray"/>
        </w:rPr>
        <w:t>Name</w:t>
      </w:r>
    </w:p>
    <w:p w14:paraId="6DE663AF" w14:textId="77777777" w:rsidR="004F2DE3" w:rsidRPr="0088515E" w:rsidRDefault="004F2DE3" w:rsidP="007A58D5">
      <w:pPr>
        <w:jc w:val="center"/>
        <w:rPr>
          <w:b/>
          <w:highlight w:val="lightGray"/>
        </w:rPr>
      </w:pPr>
      <w:r w:rsidRPr="0088515E">
        <w:rPr>
          <w:b/>
          <w:highlight w:val="lightGray"/>
        </w:rPr>
        <w:t>Straße</w:t>
      </w:r>
    </w:p>
    <w:p w14:paraId="3A8B2A09" w14:textId="77777777" w:rsidR="004F2DE3" w:rsidRPr="0088515E" w:rsidRDefault="004F2DE3" w:rsidP="007A58D5">
      <w:pPr>
        <w:jc w:val="center"/>
        <w:rPr>
          <w:b/>
        </w:rPr>
      </w:pPr>
      <w:proofErr w:type="gramStart"/>
      <w:r w:rsidRPr="0088515E">
        <w:rPr>
          <w:b/>
          <w:highlight w:val="lightGray"/>
        </w:rPr>
        <w:t>PLZ Ort</w:t>
      </w:r>
      <w:proofErr w:type="gramEnd"/>
    </w:p>
    <w:p w14:paraId="07D85FAF" w14:textId="77777777" w:rsidR="004F2DE3" w:rsidRPr="0088515E" w:rsidRDefault="004F2DE3" w:rsidP="007A58D5">
      <w:pPr>
        <w:jc w:val="center"/>
      </w:pPr>
      <w:r w:rsidRPr="0088515E">
        <w:t>(Leistungserbringer)</w:t>
      </w:r>
    </w:p>
    <w:p w14:paraId="12DB69D6" w14:textId="77777777" w:rsidR="004F2DE3" w:rsidRPr="0088515E" w:rsidRDefault="004F2DE3" w:rsidP="007A58D5">
      <w:pPr>
        <w:jc w:val="center"/>
      </w:pPr>
    </w:p>
    <w:p w14:paraId="0677DF22" w14:textId="77777777" w:rsidR="004F2DE3" w:rsidRPr="0088515E" w:rsidRDefault="004F2DE3" w:rsidP="007A58D5">
      <w:pPr>
        <w:jc w:val="center"/>
      </w:pPr>
      <w:r w:rsidRPr="0088515E">
        <w:t>und dem örtlich zuständigen Träger der Jugendhilfe</w:t>
      </w:r>
    </w:p>
    <w:p w14:paraId="3FB7CB28" w14:textId="77777777" w:rsidR="004F2DE3" w:rsidRPr="0088515E" w:rsidRDefault="004F2DE3" w:rsidP="007A58D5">
      <w:pPr>
        <w:jc w:val="center"/>
      </w:pPr>
    </w:p>
    <w:p w14:paraId="08F99307" w14:textId="77777777" w:rsidR="004F2DE3" w:rsidRPr="0088515E" w:rsidRDefault="004F2DE3" w:rsidP="007A58D5">
      <w:pPr>
        <w:jc w:val="center"/>
        <w:rPr>
          <w:highlight w:val="lightGray"/>
        </w:rPr>
      </w:pPr>
      <w:r w:rsidRPr="0088515E">
        <w:rPr>
          <w:highlight w:val="lightGray"/>
        </w:rPr>
        <w:t>Name</w:t>
      </w:r>
    </w:p>
    <w:p w14:paraId="698A30AF" w14:textId="77777777" w:rsidR="004F2DE3" w:rsidRPr="0088515E" w:rsidRDefault="004F2DE3" w:rsidP="007A58D5">
      <w:pPr>
        <w:jc w:val="center"/>
        <w:rPr>
          <w:highlight w:val="lightGray"/>
        </w:rPr>
      </w:pPr>
      <w:r w:rsidRPr="0088515E">
        <w:rPr>
          <w:highlight w:val="lightGray"/>
        </w:rPr>
        <w:t>Straße</w:t>
      </w:r>
    </w:p>
    <w:p w14:paraId="757A8BCD" w14:textId="77777777" w:rsidR="004F2DE3" w:rsidRPr="0088515E" w:rsidRDefault="004F2DE3" w:rsidP="007A58D5">
      <w:pPr>
        <w:jc w:val="center"/>
      </w:pPr>
      <w:proofErr w:type="gramStart"/>
      <w:r w:rsidRPr="0088515E">
        <w:rPr>
          <w:highlight w:val="lightGray"/>
        </w:rPr>
        <w:t>PLZ Ort</w:t>
      </w:r>
      <w:proofErr w:type="gramEnd"/>
      <w:r w:rsidRPr="0088515E">
        <w:rPr>
          <w:highlight w:val="lightGray"/>
        </w:rPr>
        <w:t>,</w:t>
      </w:r>
    </w:p>
    <w:p w14:paraId="79523CB1" w14:textId="77777777" w:rsidR="004F2DE3" w:rsidRPr="0088515E" w:rsidRDefault="004F2DE3" w:rsidP="007A58D5">
      <w:pPr>
        <w:jc w:val="center"/>
      </w:pPr>
    </w:p>
    <w:p w14:paraId="62EF5101" w14:textId="77777777" w:rsidR="004F2DE3" w:rsidRPr="0088515E" w:rsidRDefault="004F2DE3" w:rsidP="007A58D5">
      <w:pPr>
        <w:jc w:val="center"/>
      </w:pPr>
      <w:r w:rsidRPr="0088515E">
        <w:t>(Leistungsträger)</w:t>
      </w:r>
    </w:p>
    <w:p w14:paraId="12037333" w14:textId="77777777" w:rsidR="004F2DE3" w:rsidRPr="0088515E" w:rsidRDefault="004F2DE3" w:rsidP="007A58D5">
      <w:pPr>
        <w:jc w:val="center"/>
      </w:pPr>
    </w:p>
    <w:p w14:paraId="29672B38" w14:textId="77777777" w:rsidR="004F2DE3" w:rsidRPr="0088515E" w:rsidRDefault="004F2DE3" w:rsidP="007A58D5">
      <w:pPr>
        <w:jc w:val="center"/>
      </w:pPr>
      <w:r w:rsidRPr="0088515E">
        <w:t>unter Beteiligung des</w:t>
      </w:r>
    </w:p>
    <w:p w14:paraId="75F1C5F4" w14:textId="77777777" w:rsidR="004F2DE3" w:rsidRPr="0088515E" w:rsidRDefault="004F2DE3" w:rsidP="007A58D5">
      <w:pPr>
        <w:jc w:val="center"/>
        <w:rPr>
          <w:b/>
        </w:rPr>
      </w:pPr>
      <w:r w:rsidRPr="0088515E">
        <w:rPr>
          <w:b/>
        </w:rPr>
        <w:t>Kommunalverband für Jugend und Soziales</w:t>
      </w:r>
    </w:p>
    <w:p w14:paraId="57440DD6" w14:textId="77777777" w:rsidR="004F2DE3" w:rsidRPr="0088515E" w:rsidRDefault="004F2DE3" w:rsidP="007A58D5">
      <w:pPr>
        <w:jc w:val="center"/>
        <w:rPr>
          <w:b/>
        </w:rPr>
      </w:pPr>
      <w:r w:rsidRPr="0088515E">
        <w:rPr>
          <w:b/>
        </w:rPr>
        <w:t>Baden-Württemberg</w:t>
      </w:r>
    </w:p>
    <w:p w14:paraId="68D3AFAB" w14:textId="77777777" w:rsidR="004F2DE3" w:rsidRPr="0088515E" w:rsidRDefault="004F2DE3" w:rsidP="007A58D5">
      <w:pPr>
        <w:jc w:val="center"/>
      </w:pPr>
      <w:r w:rsidRPr="0088515E">
        <w:t>entsprechend der Kommunalen Vereinbarung</w:t>
      </w:r>
    </w:p>
    <w:p w14:paraId="1C0726AA" w14:textId="77777777" w:rsidR="004F2DE3" w:rsidRPr="0088515E" w:rsidRDefault="004F2DE3" w:rsidP="007A58D5">
      <w:pPr>
        <w:jc w:val="center"/>
      </w:pPr>
    </w:p>
    <w:p w14:paraId="5962FEAE" w14:textId="77777777" w:rsidR="004F2DE3" w:rsidRPr="0088515E" w:rsidRDefault="004F2DE3" w:rsidP="007A58D5">
      <w:pPr>
        <w:jc w:val="center"/>
      </w:pPr>
    </w:p>
    <w:p w14:paraId="45D13885" w14:textId="77777777" w:rsidR="004F2DE3" w:rsidRPr="0088515E" w:rsidRDefault="004F2DE3" w:rsidP="007A58D5">
      <w:pPr>
        <w:jc w:val="center"/>
      </w:pPr>
      <w:r w:rsidRPr="0088515E">
        <w:t>für die Einrichtung</w:t>
      </w:r>
    </w:p>
    <w:p w14:paraId="067221F5" w14:textId="77777777" w:rsidR="004F2DE3" w:rsidRPr="0088515E" w:rsidRDefault="004F2DE3" w:rsidP="007A58D5">
      <w:pPr>
        <w:jc w:val="center"/>
        <w:rPr>
          <w:highlight w:val="lightGray"/>
        </w:rPr>
      </w:pPr>
      <w:r w:rsidRPr="0088515E">
        <w:rPr>
          <w:highlight w:val="lightGray"/>
        </w:rPr>
        <w:t>Name</w:t>
      </w:r>
    </w:p>
    <w:p w14:paraId="638D6D19" w14:textId="77777777" w:rsidR="004F2DE3" w:rsidRPr="0088515E" w:rsidRDefault="004F2DE3" w:rsidP="007A58D5">
      <w:pPr>
        <w:jc w:val="center"/>
        <w:rPr>
          <w:highlight w:val="lightGray"/>
        </w:rPr>
      </w:pPr>
      <w:r w:rsidRPr="0088515E">
        <w:rPr>
          <w:highlight w:val="lightGray"/>
        </w:rPr>
        <w:t>Straße</w:t>
      </w:r>
    </w:p>
    <w:p w14:paraId="439F41A8" w14:textId="77777777" w:rsidR="004F2DE3" w:rsidRPr="0088515E" w:rsidRDefault="004F2DE3" w:rsidP="007A58D5">
      <w:pPr>
        <w:jc w:val="center"/>
        <w:rPr>
          <w:b/>
        </w:rPr>
      </w:pPr>
      <w:proofErr w:type="gramStart"/>
      <w:r w:rsidRPr="0088515E">
        <w:rPr>
          <w:highlight w:val="lightGray"/>
        </w:rPr>
        <w:t>PLZ Ort</w:t>
      </w:r>
      <w:proofErr w:type="gramEnd"/>
    </w:p>
    <w:p w14:paraId="4FA6A13F" w14:textId="77777777" w:rsidR="00A207C9" w:rsidRPr="0088515E" w:rsidRDefault="00A207C9" w:rsidP="007A58D5">
      <w:pPr>
        <w:jc w:val="center"/>
      </w:pPr>
    </w:p>
    <w:p w14:paraId="4684D836" w14:textId="77777777" w:rsidR="00A207C9" w:rsidRPr="0088515E" w:rsidRDefault="00A207C9" w:rsidP="007A58D5">
      <w:pPr>
        <w:jc w:val="center"/>
      </w:pPr>
      <w:r w:rsidRPr="0088515E">
        <w:t>für das Leistungsangebot</w:t>
      </w:r>
    </w:p>
    <w:p w14:paraId="71675FCA" w14:textId="77777777" w:rsidR="00A207C9" w:rsidRPr="0088515E" w:rsidRDefault="00D04339" w:rsidP="007A58D5">
      <w:pPr>
        <w:jc w:val="center"/>
        <w:rPr>
          <w:b/>
          <w:sz w:val="32"/>
          <w:szCs w:val="32"/>
        </w:rPr>
      </w:pPr>
      <w:r w:rsidRPr="0088515E">
        <w:rPr>
          <w:b/>
          <w:sz w:val="32"/>
          <w:szCs w:val="32"/>
        </w:rPr>
        <w:t>Tage</w:t>
      </w:r>
      <w:r w:rsidR="00F700F3" w:rsidRPr="0088515E">
        <w:rPr>
          <w:b/>
          <w:sz w:val="32"/>
          <w:szCs w:val="32"/>
        </w:rPr>
        <w:t>s</w:t>
      </w:r>
      <w:r w:rsidRPr="0088515E">
        <w:rPr>
          <w:b/>
          <w:sz w:val="32"/>
          <w:szCs w:val="32"/>
        </w:rPr>
        <w:t>gruppen</w:t>
      </w:r>
    </w:p>
    <w:p w14:paraId="25D2AFDC" w14:textId="77777777" w:rsidR="00A207C9" w:rsidRPr="0088515E" w:rsidRDefault="00A207C9" w:rsidP="002C22D5"/>
    <w:p w14:paraId="1EB15EEB" w14:textId="77777777" w:rsidR="00A207C9" w:rsidRPr="0088515E" w:rsidRDefault="0033574B" w:rsidP="0033574B">
      <w:pPr>
        <w:pStyle w:val="berschrift1"/>
        <w:rPr>
          <w:rStyle w:val="VertragsabschnittZchn"/>
          <w:b/>
        </w:rPr>
      </w:pPr>
      <w:r w:rsidRPr="0088515E">
        <w:br w:type="page"/>
      </w:r>
      <w:r w:rsidR="00A207C9" w:rsidRPr="0088515E">
        <w:lastRenderedPageBreak/>
        <w:t>I</w:t>
      </w:r>
      <w:r w:rsidR="00A207C9" w:rsidRPr="0088515E">
        <w:tab/>
      </w:r>
      <w:r w:rsidR="00A207C9" w:rsidRPr="0088515E">
        <w:rPr>
          <w:rStyle w:val="VertragsabschnittZchn"/>
          <w:b/>
        </w:rPr>
        <w:t>Strukturdaten des Leistungsangebotes</w:t>
      </w:r>
    </w:p>
    <w:p w14:paraId="1593289A" w14:textId="77777777" w:rsidR="00A207C9" w:rsidRPr="0088515E" w:rsidRDefault="00A207C9" w:rsidP="009808C8">
      <w:pPr>
        <w:pStyle w:val="Paragraph"/>
      </w:pPr>
      <w:r w:rsidRPr="0088515E">
        <w:t>§ 1</w:t>
      </w:r>
      <w:r w:rsidRPr="0088515E">
        <w:tab/>
        <w:t>Art des Leistungsangebotes</w:t>
      </w:r>
    </w:p>
    <w:p w14:paraId="49895D82" w14:textId="77777777" w:rsidR="0022119A" w:rsidRPr="0088515E" w:rsidRDefault="0022119A" w:rsidP="0022119A">
      <w:pPr>
        <w:rPr>
          <w:i/>
          <w:sz w:val="20"/>
        </w:rPr>
      </w:pPr>
      <w:r w:rsidRPr="0088515E">
        <w:rPr>
          <w:i/>
          <w:sz w:val="20"/>
          <w:highlight w:val="yellow"/>
        </w:rPr>
        <w:t>Nichtzutreffendes streichen:</w:t>
      </w:r>
    </w:p>
    <w:p w14:paraId="35D51B98" w14:textId="77777777" w:rsidR="00A207C9" w:rsidRPr="0088515E" w:rsidRDefault="00A207C9" w:rsidP="00E71386">
      <w:pPr>
        <w:pStyle w:val="Aufzhlung"/>
        <w:rPr>
          <w:highlight w:val="lightGray"/>
        </w:rPr>
      </w:pPr>
      <w:r w:rsidRPr="0088515E">
        <w:rPr>
          <w:highlight w:val="lightGray"/>
        </w:rPr>
        <w:t>Hilfe zur Erziehung in einer Tagesgruppe nach § 32 SGB VIII,</w:t>
      </w:r>
    </w:p>
    <w:p w14:paraId="4B90681D" w14:textId="77777777" w:rsidR="00A207C9" w:rsidRPr="0088515E" w:rsidRDefault="00F374F8" w:rsidP="00E71386">
      <w:pPr>
        <w:pStyle w:val="Aufzhlung"/>
        <w:rPr>
          <w:highlight w:val="lightGray"/>
        </w:rPr>
      </w:pPr>
      <w:r w:rsidRPr="0088515E">
        <w:rPr>
          <w:highlight w:val="lightGray"/>
        </w:rPr>
        <w:t xml:space="preserve">Teilstationäre </w:t>
      </w:r>
      <w:r w:rsidR="00A207C9" w:rsidRPr="0088515E">
        <w:rPr>
          <w:highlight w:val="lightGray"/>
        </w:rPr>
        <w:t>Eingliederungshilfe für seelisch behin</w:t>
      </w:r>
      <w:r w:rsidR="009F2E51" w:rsidRPr="0088515E">
        <w:rPr>
          <w:highlight w:val="lightGray"/>
        </w:rPr>
        <w:t xml:space="preserve">derte Kinder und Jugendliche </w:t>
      </w:r>
      <w:r w:rsidR="00A207C9" w:rsidRPr="0088515E">
        <w:rPr>
          <w:highlight w:val="lightGray"/>
        </w:rPr>
        <w:t>nach § 35a SGB VIII,</w:t>
      </w:r>
    </w:p>
    <w:p w14:paraId="7DF70ED3" w14:textId="77777777" w:rsidR="00A207C9" w:rsidRPr="0088515E" w:rsidRDefault="00A207C9" w:rsidP="009808C8">
      <w:pPr>
        <w:pStyle w:val="Paragraph"/>
      </w:pPr>
      <w:r w:rsidRPr="0088515E">
        <w:t>§ 2</w:t>
      </w:r>
      <w:r w:rsidRPr="0088515E">
        <w:tab/>
        <w:t xml:space="preserve">Strukturdaten </w:t>
      </w:r>
    </w:p>
    <w:p w14:paraId="0A00C33F" w14:textId="77777777" w:rsidR="00A207C9" w:rsidRPr="0088515E" w:rsidRDefault="00A207C9" w:rsidP="009808C8">
      <w:pPr>
        <w:pStyle w:val="Unterabschnitt"/>
      </w:pPr>
      <w:r w:rsidRPr="0088515E">
        <w:t>Angebotsform und Platzzahl</w:t>
      </w:r>
    </w:p>
    <w:p w14:paraId="5A4EEE79" w14:textId="77777777" w:rsidR="00A207C9" w:rsidRPr="0088515E" w:rsidRDefault="00A207C9" w:rsidP="002C22D5">
      <w:r w:rsidRPr="0088515E">
        <w:t>Das Leistungsangebot umfasst</w:t>
      </w:r>
    </w:p>
    <w:p w14:paraId="211F86B4" w14:textId="77777777" w:rsidR="00A207C9" w:rsidRPr="0088515E" w:rsidRDefault="00A207C9" w:rsidP="002C22D5">
      <w:r w:rsidRPr="0088515E">
        <w:rPr>
          <w:highlight w:val="lightGray"/>
        </w:rPr>
        <w:t>Anzahl</w:t>
      </w:r>
      <w:r w:rsidRPr="0088515E">
        <w:t xml:space="preserve"> Gruppen </w:t>
      </w:r>
      <w:proofErr w:type="gramStart"/>
      <w:r w:rsidRPr="0088515E">
        <w:t>mit  insgesamt</w:t>
      </w:r>
      <w:proofErr w:type="gramEnd"/>
      <w:r w:rsidRPr="0088515E">
        <w:t xml:space="preserve"> </w:t>
      </w:r>
      <w:r w:rsidRPr="0088515E">
        <w:rPr>
          <w:highlight w:val="lightGray"/>
        </w:rPr>
        <w:t>Anzahl</w:t>
      </w:r>
      <w:r w:rsidRPr="0088515E">
        <w:t xml:space="preserve"> Plätzen, </w:t>
      </w:r>
    </w:p>
    <w:p w14:paraId="517F6CB3" w14:textId="77777777" w:rsidR="00A207C9" w:rsidRPr="0088515E" w:rsidRDefault="00A207C9" w:rsidP="002C22D5">
      <w:r w:rsidRPr="0088515E">
        <w:t>davon</w:t>
      </w:r>
    </w:p>
    <w:p w14:paraId="2079E98B" w14:textId="77777777" w:rsidR="00A207C9" w:rsidRPr="0088515E" w:rsidRDefault="00A207C9" w:rsidP="002C22D5">
      <w:r w:rsidRPr="0088515E">
        <w:rPr>
          <w:highlight w:val="lightGray"/>
        </w:rPr>
        <w:t xml:space="preserve">Anzahl </w:t>
      </w:r>
      <w:r w:rsidRPr="0088515E">
        <w:t xml:space="preserve">Plätze </w:t>
      </w:r>
      <w:proofErr w:type="gramStart"/>
      <w:r w:rsidRPr="0088515E">
        <w:t xml:space="preserve">in </w:t>
      </w:r>
      <w:r w:rsidRPr="0088515E">
        <w:rPr>
          <w:highlight w:val="lightGray"/>
        </w:rPr>
        <w:t>Name</w:t>
      </w:r>
      <w:proofErr w:type="gramEnd"/>
      <w:r w:rsidRPr="0088515E">
        <w:rPr>
          <w:highlight w:val="lightGray"/>
        </w:rPr>
        <w:t xml:space="preserve"> der Gruppe, Adresse</w:t>
      </w:r>
      <w:r w:rsidRPr="0088515E">
        <w:t xml:space="preserve">, </w:t>
      </w:r>
    </w:p>
    <w:p w14:paraId="00013D29" w14:textId="77777777" w:rsidR="00A207C9" w:rsidRPr="0088515E" w:rsidRDefault="00A207C9" w:rsidP="002C22D5">
      <w:r w:rsidRPr="0088515E">
        <w:rPr>
          <w:highlight w:val="lightGray"/>
        </w:rPr>
        <w:t>Anzahl</w:t>
      </w:r>
      <w:r w:rsidRPr="0088515E">
        <w:t xml:space="preserve"> Plätze </w:t>
      </w:r>
      <w:proofErr w:type="gramStart"/>
      <w:r w:rsidRPr="0088515E">
        <w:t xml:space="preserve">in </w:t>
      </w:r>
      <w:r w:rsidRPr="0088515E">
        <w:rPr>
          <w:highlight w:val="lightGray"/>
        </w:rPr>
        <w:t>Name</w:t>
      </w:r>
      <w:proofErr w:type="gramEnd"/>
      <w:r w:rsidRPr="0088515E">
        <w:rPr>
          <w:highlight w:val="lightGray"/>
        </w:rPr>
        <w:t xml:space="preserve"> der Gruppe, Adresse</w:t>
      </w:r>
    </w:p>
    <w:p w14:paraId="4A940232" w14:textId="77777777" w:rsidR="00A207C9" w:rsidRPr="0088515E" w:rsidRDefault="00A207C9" w:rsidP="002C22D5">
      <w:r w:rsidRPr="0088515E">
        <w:rPr>
          <w:highlight w:val="lightGray"/>
        </w:rPr>
        <w:t>Anzah</w:t>
      </w:r>
      <w:r w:rsidRPr="0088515E">
        <w:t xml:space="preserve">l Plätze </w:t>
      </w:r>
      <w:proofErr w:type="gramStart"/>
      <w:r w:rsidRPr="0088515E">
        <w:t xml:space="preserve">in </w:t>
      </w:r>
      <w:r w:rsidRPr="0088515E">
        <w:rPr>
          <w:highlight w:val="lightGray"/>
        </w:rPr>
        <w:t>Name</w:t>
      </w:r>
      <w:proofErr w:type="gramEnd"/>
      <w:r w:rsidRPr="0088515E">
        <w:rPr>
          <w:highlight w:val="lightGray"/>
        </w:rPr>
        <w:t xml:space="preserve"> der Gruppe, Adresse</w:t>
      </w:r>
    </w:p>
    <w:p w14:paraId="2B2509C4" w14:textId="77777777" w:rsidR="00A207C9" w:rsidRPr="0088515E" w:rsidRDefault="00A207C9" w:rsidP="009808C8">
      <w:pPr>
        <w:pStyle w:val="Unterabschnitt"/>
      </w:pPr>
      <w:r w:rsidRPr="0088515E">
        <w:t xml:space="preserve"> Öffnungszeit und Betreuungsumfang</w:t>
      </w:r>
    </w:p>
    <w:p w14:paraId="46F45E1F" w14:textId="77777777" w:rsidR="00A207C9" w:rsidRPr="0088515E" w:rsidRDefault="00A207C9" w:rsidP="002C22D5">
      <w:r w:rsidRPr="0088515E">
        <w:t xml:space="preserve">Das Leistungsangebot ist an </w:t>
      </w:r>
      <w:r w:rsidR="00170E7B" w:rsidRPr="0088515E">
        <w:rPr>
          <w:highlight w:val="lightGray"/>
        </w:rPr>
        <w:t>Anzahl</w:t>
      </w:r>
      <w:r w:rsidR="00170E7B" w:rsidRPr="0088515E">
        <w:t xml:space="preserve"> </w:t>
      </w:r>
      <w:r w:rsidRPr="0088515E">
        <w:t xml:space="preserve">Tagen/Jahr mit einem Betreuungsumfang von </w:t>
      </w:r>
      <w:r w:rsidR="00170E7B" w:rsidRPr="0088515E">
        <w:t xml:space="preserve">durchschnittlich </w:t>
      </w:r>
      <w:r w:rsidR="00DD259C" w:rsidRPr="0088515E">
        <w:rPr>
          <w:highlight w:val="lightGray"/>
        </w:rPr>
        <w:t>Zah</w:t>
      </w:r>
      <w:r w:rsidR="005B3EA5" w:rsidRPr="0088515E">
        <w:rPr>
          <w:highlight w:val="lightGray"/>
        </w:rPr>
        <w:t>l</w:t>
      </w:r>
      <w:r w:rsidR="00DD259C" w:rsidRPr="0088515E">
        <w:t xml:space="preserve"> </w:t>
      </w:r>
      <w:r w:rsidRPr="0088515E">
        <w:t>Stunden/Tag geöffnet.</w:t>
      </w:r>
      <w:r w:rsidR="00306B89" w:rsidRPr="0088515E">
        <w:t xml:space="preserve"> Die Tagesgruppe </w:t>
      </w:r>
      <w:r w:rsidR="0022119A" w:rsidRPr="0088515E">
        <w:t xml:space="preserve">ist </w:t>
      </w:r>
      <w:r w:rsidR="00DD259C" w:rsidRPr="0088515E">
        <w:t xml:space="preserve">in der Regel </w:t>
      </w:r>
      <w:r w:rsidR="00306B89" w:rsidRPr="0088515E">
        <w:t xml:space="preserve">an </w:t>
      </w:r>
      <w:r w:rsidR="00DD259C" w:rsidRPr="0088515E">
        <w:rPr>
          <w:highlight w:val="lightGray"/>
        </w:rPr>
        <w:t>Zahl</w:t>
      </w:r>
      <w:r w:rsidR="00DD259C" w:rsidRPr="0088515E">
        <w:t xml:space="preserve"> </w:t>
      </w:r>
      <w:r w:rsidR="00306B89" w:rsidRPr="0088515E">
        <w:t>Tagen</w:t>
      </w:r>
      <w:r w:rsidR="001D21A3" w:rsidRPr="0088515E">
        <w:t>/</w:t>
      </w:r>
      <w:r w:rsidR="00DD259C" w:rsidRPr="0088515E">
        <w:t>Woche</w:t>
      </w:r>
      <w:r w:rsidR="00306B89" w:rsidRPr="0088515E">
        <w:t xml:space="preserve"> geöffnet und steht in dieser Zeit mit ihrem Leistungsangebot zur Verfügung</w:t>
      </w:r>
      <w:r w:rsidR="001A59A7">
        <w:t>.</w:t>
      </w:r>
      <w:r w:rsidR="001A59A7">
        <w:rPr>
          <w:rStyle w:val="Funotenzeichen"/>
        </w:rPr>
        <w:footnoteReference w:id="1"/>
      </w:r>
    </w:p>
    <w:p w14:paraId="27CBB4C3" w14:textId="77777777" w:rsidR="00A207C9" w:rsidRPr="0088515E" w:rsidRDefault="00A207C9" w:rsidP="009808C8">
      <w:pPr>
        <w:pStyle w:val="Unterabschnitt"/>
      </w:pPr>
      <w:r w:rsidRPr="0088515E">
        <w:t>Regelleistung</w:t>
      </w:r>
    </w:p>
    <w:p w14:paraId="4CE26D16" w14:textId="77777777" w:rsidR="00A47936" w:rsidRPr="0088515E" w:rsidRDefault="00A207C9" w:rsidP="00A47936">
      <w:pPr>
        <w:rPr>
          <w:b/>
        </w:rPr>
      </w:pPr>
      <w:r w:rsidRPr="0088515E">
        <w:t xml:space="preserve">Das Leistungsangebot umfasst </w:t>
      </w:r>
    </w:p>
    <w:p w14:paraId="257FD370" w14:textId="77777777" w:rsidR="00A47936" w:rsidRPr="0088515E" w:rsidRDefault="00A207C9" w:rsidP="009808C8">
      <w:pPr>
        <w:pStyle w:val="Aufzhlung"/>
        <w:numPr>
          <w:ilvl w:val="0"/>
          <w:numId w:val="21"/>
        </w:numPr>
        <w:rPr>
          <w:b/>
        </w:rPr>
      </w:pPr>
      <w:r w:rsidRPr="0088515E">
        <w:rPr>
          <w:rStyle w:val="berschrift4Zchn"/>
        </w:rPr>
        <w:t>Grundbetreuung</w:t>
      </w:r>
      <w:r w:rsidRPr="0088515E">
        <w:t xml:space="preserve"> (§ 6 Abs. 2 a RV)</w:t>
      </w:r>
    </w:p>
    <w:p w14:paraId="33DF3F7D" w14:textId="77777777" w:rsidR="00A47936" w:rsidRPr="0088515E" w:rsidRDefault="00A47936" w:rsidP="009808C8">
      <w:pPr>
        <w:pStyle w:val="Aufzhlung"/>
        <w:rPr>
          <w:b/>
        </w:rPr>
      </w:pPr>
      <w:r w:rsidRPr="0088515E">
        <w:rPr>
          <w:b/>
        </w:rPr>
        <w:t xml:space="preserve">Ergänzende gruppen- und personenbezogene Leistungen (§ 6 Abs. 2 e RV) </w:t>
      </w:r>
    </w:p>
    <w:p w14:paraId="1693630C" w14:textId="77777777" w:rsidR="00A47936" w:rsidRPr="0088515E" w:rsidRDefault="00A47936" w:rsidP="007A2683">
      <w:pPr>
        <w:ind w:left="927"/>
      </w:pPr>
      <w:r w:rsidRPr="0088515E">
        <w:t xml:space="preserve">in Form folgender gruppenbezogener Leistungen </w:t>
      </w:r>
    </w:p>
    <w:p w14:paraId="2F4B8586" w14:textId="77777777" w:rsidR="007F7E8F" w:rsidRPr="0088515E" w:rsidRDefault="007A2683" w:rsidP="007A2683">
      <w:pPr>
        <w:pStyle w:val="berschrift4"/>
        <w:numPr>
          <w:ilvl w:val="0"/>
          <w:numId w:val="13"/>
        </w:numPr>
        <w:rPr>
          <w:b w:val="0"/>
        </w:rPr>
      </w:pPr>
      <w:r w:rsidRPr="0088515E">
        <w:rPr>
          <w:b w:val="0"/>
          <w:highlight w:val="lightGray"/>
        </w:rPr>
        <w:t>Ferienfreizeiten</w:t>
      </w:r>
    </w:p>
    <w:p w14:paraId="7F4E2810" w14:textId="77777777" w:rsidR="007F7E8F" w:rsidRPr="0088515E" w:rsidRDefault="007F7E8F" w:rsidP="007F7E8F">
      <w:pPr>
        <w:pStyle w:val="berschrift4"/>
        <w:numPr>
          <w:ilvl w:val="0"/>
          <w:numId w:val="13"/>
        </w:numPr>
        <w:rPr>
          <w:b w:val="0"/>
        </w:rPr>
      </w:pPr>
      <w:r w:rsidRPr="0088515E">
        <w:rPr>
          <w:b w:val="0"/>
          <w:highlight w:val="lightGray"/>
        </w:rPr>
        <w:t>Text</w:t>
      </w:r>
    </w:p>
    <w:p w14:paraId="7463EB77" w14:textId="77777777" w:rsidR="00A47936" w:rsidRPr="0088515E" w:rsidRDefault="00A47936" w:rsidP="007A2683">
      <w:pPr>
        <w:ind w:left="993"/>
      </w:pPr>
      <w:r w:rsidRPr="0088515E">
        <w:t xml:space="preserve">in Form folgender personenbezogenen Leistungen </w:t>
      </w:r>
    </w:p>
    <w:p w14:paraId="384D2599" w14:textId="77777777" w:rsidR="00A47936" w:rsidRPr="0088515E" w:rsidRDefault="00A47936" w:rsidP="007F7E8F">
      <w:pPr>
        <w:pStyle w:val="berschrift4"/>
        <w:numPr>
          <w:ilvl w:val="0"/>
          <w:numId w:val="27"/>
        </w:numPr>
        <w:rPr>
          <w:b w:val="0"/>
          <w:highlight w:val="lightGray"/>
        </w:rPr>
      </w:pPr>
      <w:r w:rsidRPr="0088515E">
        <w:rPr>
          <w:b w:val="0"/>
          <w:highlight w:val="lightGray"/>
        </w:rPr>
        <w:t>qualifizierte Eltern- und Familienarbeit</w:t>
      </w:r>
      <w:r w:rsidR="00170E7B" w:rsidRPr="0088515E">
        <w:rPr>
          <w:b w:val="0"/>
          <w:highlight w:val="lightGray"/>
        </w:rPr>
        <w:t xml:space="preserve"> (verpflichtend)</w:t>
      </w:r>
    </w:p>
    <w:p w14:paraId="02A831AE" w14:textId="77777777" w:rsidR="00A47936" w:rsidRPr="0088515E" w:rsidRDefault="00A47936" w:rsidP="007F7E8F">
      <w:pPr>
        <w:pStyle w:val="berschrift4"/>
        <w:numPr>
          <w:ilvl w:val="0"/>
          <w:numId w:val="27"/>
        </w:numPr>
        <w:rPr>
          <w:b w:val="0"/>
          <w:highlight w:val="lightGray"/>
        </w:rPr>
      </w:pPr>
      <w:r w:rsidRPr="0088515E">
        <w:rPr>
          <w:b w:val="0"/>
          <w:highlight w:val="lightGray"/>
        </w:rPr>
        <w:t>Text</w:t>
      </w:r>
    </w:p>
    <w:p w14:paraId="0986A48D" w14:textId="77777777" w:rsidR="00A207C9" w:rsidRPr="0088515E" w:rsidRDefault="00A207C9" w:rsidP="009808C8">
      <w:pPr>
        <w:pStyle w:val="Aufzhlung"/>
        <w:rPr>
          <w:b/>
        </w:rPr>
      </w:pPr>
      <w:r w:rsidRPr="0088515E">
        <w:rPr>
          <w:b/>
        </w:rPr>
        <w:lastRenderedPageBreak/>
        <w:t>Zusammenarbeit /Kontakte (§ 6 Abs. 2b RV)</w:t>
      </w:r>
    </w:p>
    <w:p w14:paraId="0D635B84" w14:textId="77777777" w:rsidR="00A207C9" w:rsidRPr="0088515E" w:rsidRDefault="00A207C9" w:rsidP="009808C8">
      <w:pPr>
        <w:pStyle w:val="Aufzhlung"/>
        <w:rPr>
          <w:b/>
        </w:rPr>
      </w:pPr>
      <w:r w:rsidRPr="0088515E">
        <w:rPr>
          <w:b/>
        </w:rPr>
        <w:t>Hilfe-/Erziehungsplanung</w:t>
      </w:r>
      <w:r w:rsidR="00C009A3" w:rsidRPr="0088515E">
        <w:rPr>
          <w:b/>
        </w:rPr>
        <w:t>/Fachdienst</w:t>
      </w:r>
      <w:r w:rsidRPr="0088515E">
        <w:rPr>
          <w:b/>
        </w:rPr>
        <w:t xml:space="preserve"> (§ 6 Abs. 2c RV)</w:t>
      </w:r>
    </w:p>
    <w:p w14:paraId="37BA9A74" w14:textId="77777777" w:rsidR="003E11C9" w:rsidRPr="00D03816" w:rsidRDefault="003E11C9" w:rsidP="003E11C9">
      <w:pPr>
        <w:pStyle w:val="Aufzhlung"/>
        <w:rPr>
          <w:b/>
          <w:color w:val="000000"/>
        </w:rPr>
      </w:pPr>
      <w:r w:rsidRPr="00D03816">
        <w:rPr>
          <w:b/>
          <w:color w:val="000000"/>
        </w:rPr>
        <w:t>Leistungen zur Sicherung der Kinderrechte, der Partizipation und des Kinderschutzes (§ 6 Abs. 2c RV)</w:t>
      </w:r>
    </w:p>
    <w:p w14:paraId="0CC437FC" w14:textId="77777777" w:rsidR="00A207C9" w:rsidRPr="0088515E" w:rsidRDefault="00A207C9" w:rsidP="009808C8">
      <w:pPr>
        <w:pStyle w:val="Aufzhlung"/>
        <w:rPr>
          <w:b/>
        </w:rPr>
      </w:pPr>
      <w:r w:rsidRPr="0088515E">
        <w:rPr>
          <w:b/>
        </w:rPr>
        <w:t>Regieleistungen (§ 6 Abs. 2d RV).</w:t>
      </w:r>
    </w:p>
    <w:p w14:paraId="5EA486A0" w14:textId="77777777" w:rsidR="00A207C9" w:rsidRPr="0088515E" w:rsidRDefault="00A207C9" w:rsidP="009808C8">
      <w:pPr>
        <w:pStyle w:val="Unterabschnitt"/>
      </w:pPr>
      <w:r w:rsidRPr="0088515E">
        <w:t xml:space="preserve">Individuelle Zusatzleistungen </w:t>
      </w:r>
    </w:p>
    <w:p w14:paraId="68CD9E49" w14:textId="77777777" w:rsidR="00A207C9" w:rsidRPr="0088515E" w:rsidRDefault="00A207C9" w:rsidP="002C22D5">
      <w:r w:rsidRPr="0088515E">
        <w:t xml:space="preserve">Individuelle Zusatzleistungen – sofern </w:t>
      </w:r>
      <w:r w:rsidR="00B97783" w:rsidRPr="0088515E">
        <w:t xml:space="preserve">diese </w:t>
      </w:r>
      <w:r w:rsidRPr="0088515E">
        <w:t xml:space="preserve">nicht </w:t>
      </w:r>
      <w:r w:rsidR="007F7E8F" w:rsidRPr="0088515E">
        <w:t xml:space="preserve">als ergänzende </w:t>
      </w:r>
      <w:r w:rsidR="001D21A3" w:rsidRPr="0088515E">
        <w:t xml:space="preserve">personenbezogene </w:t>
      </w:r>
      <w:r w:rsidR="007F7E8F" w:rsidRPr="0088515E">
        <w:t xml:space="preserve">Leistungen vereinbart oder </w:t>
      </w:r>
      <w:r w:rsidRPr="0088515E">
        <w:t xml:space="preserve">in Leistungsmodulen pauschaliert - können im Rahmen der Hilfeplanung im Einzelfall nach Anlage </w:t>
      </w:r>
      <w:r w:rsidR="007F7E8F" w:rsidRPr="0088515E">
        <w:t>3</w:t>
      </w:r>
      <w:r w:rsidRPr="0088515E">
        <w:t xml:space="preserve"> des Rahmenvertrages mit dem örtlichen Träger vereinbart werden.</w:t>
      </w:r>
    </w:p>
    <w:p w14:paraId="333E4185" w14:textId="77777777" w:rsidR="00A207C9" w:rsidRPr="0088515E" w:rsidRDefault="00A207C9" w:rsidP="009808C8">
      <w:pPr>
        <w:pStyle w:val="Unterabschnitt"/>
      </w:pPr>
      <w:r w:rsidRPr="0088515E">
        <w:t>Leistungsmodule</w:t>
      </w:r>
    </w:p>
    <w:p w14:paraId="76644D7A" w14:textId="77777777" w:rsidR="00A207C9" w:rsidRPr="0088515E" w:rsidRDefault="00A207C9" w:rsidP="002C22D5">
      <w:r w:rsidRPr="0088515E">
        <w:t xml:space="preserve">Folgende Leistungsmodule sind Bestandteil dieses Leistungsangebotes </w:t>
      </w:r>
    </w:p>
    <w:p w14:paraId="00FD2A13" w14:textId="77777777" w:rsidR="00A207C9" w:rsidRPr="0088515E" w:rsidRDefault="00A207C9" w:rsidP="0033574B">
      <w:pPr>
        <w:pStyle w:val="berschrift4"/>
      </w:pPr>
      <w:r w:rsidRPr="0088515E">
        <w:rPr>
          <w:highlight w:val="lightGray"/>
        </w:rPr>
        <w:t>Text</w:t>
      </w:r>
    </w:p>
    <w:p w14:paraId="0B43CBFC" w14:textId="77777777" w:rsidR="00A207C9" w:rsidRPr="0088515E" w:rsidRDefault="00A207C9" w:rsidP="0033574B">
      <w:pPr>
        <w:pStyle w:val="berschrift4"/>
      </w:pPr>
      <w:r w:rsidRPr="0088515E">
        <w:rPr>
          <w:highlight w:val="lightGray"/>
        </w:rPr>
        <w:t>Text</w:t>
      </w:r>
    </w:p>
    <w:p w14:paraId="42F5350D" w14:textId="77777777" w:rsidR="00A207C9" w:rsidRPr="0088515E" w:rsidRDefault="00A207C9" w:rsidP="009808C8">
      <w:pPr>
        <w:pStyle w:val="Paragraph"/>
      </w:pPr>
      <w:r w:rsidRPr="0088515E">
        <w:t>§ 3</w:t>
      </w:r>
      <w:r w:rsidRPr="0088515E">
        <w:tab/>
        <w:t>Sächliche und personelle Ausstattung</w:t>
      </w:r>
      <w:r w:rsidR="00F374F8" w:rsidRPr="0088515E">
        <w:t xml:space="preserve"> der Regelleistung </w:t>
      </w:r>
    </w:p>
    <w:p w14:paraId="54010309" w14:textId="77777777" w:rsidR="00A207C9" w:rsidRPr="0088515E" w:rsidRDefault="00A207C9" w:rsidP="009808C8">
      <w:pPr>
        <w:pStyle w:val="Unterabschnitt"/>
        <w:numPr>
          <w:ilvl w:val="0"/>
          <w:numId w:val="22"/>
        </w:numPr>
      </w:pPr>
      <w:r w:rsidRPr="0088515E">
        <w:t>Personelle Ausstattung</w:t>
      </w:r>
    </w:p>
    <w:p w14:paraId="45DE4131" w14:textId="77777777" w:rsidR="00A207C9" w:rsidRPr="0088515E" w:rsidRDefault="0025567E" w:rsidP="005A40DB">
      <w:pPr>
        <w:pStyle w:val="berschrift4"/>
        <w:numPr>
          <w:ilvl w:val="0"/>
          <w:numId w:val="4"/>
        </w:numPr>
        <w:tabs>
          <w:tab w:val="decimal" w:pos="7700"/>
        </w:tabs>
        <w:jc w:val="left"/>
        <w:rPr>
          <w:b w:val="0"/>
        </w:rPr>
      </w:pPr>
      <w:r w:rsidRPr="0088515E">
        <w:rPr>
          <w:b w:val="0"/>
        </w:rPr>
        <w:t xml:space="preserve">Grundbetreuung und Zusammenarbeit/Kontakte, </w:t>
      </w:r>
      <w:r w:rsidRPr="0088515E">
        <w:rPr>
          <w:b w:val="0"/>
        </w:rPr>
        <w:br/>
        <w:t>einschließlich der durch den Gruppendienst</w:t>
      </w:r>
      <w:r w:rsidR="0075055D" w:rsidRPr="0088515E">
        <w:rPr>
          <w:b w:val="0"/>
        </w:rPr>
        <w:t xml:space="preserve"> </w:t>
      </w:r>
      <w:r w:rsidRPr="0088515E">
        <w:rPr>
          <w:b w:val="0"/>
        </w:rPr>
        <w:t>erbrachten</w:t>
      </w:r>
      <w:r w:rsidR="0075055D" w:rsidRPr="0088515E">
        <w:rPr>
          <w:b w:val="0"/>
        </w:rPr>
        <w:br/>
      </w:r>
      <w:r w:rsidRPr="0088515E">
        <w:rPr>
          <w:b w:val="0"/>
        </w:rPr>
        <w:t>Leistungen der Erziehungs- und Hilfeplanung</w:t>
      </w:r>
      <w:r w:rsidR="00A207C9" w:rsidRPr="0088515E">
        <w:rPr>
          <w:b w:val="0"/>
        </w:rPr>
        <w:tab/>
      </w:r>
      <w:r w:rsidR="002C22D5" w:rsidRPr="0088515E">
        <w:rPr>
          <w:b w:val="0"/>
          <w:highlight w:val="lightGray"/>
        </w:rPr>
        <w:t>0,00</w:t>
      </w:r>
      <w:r w:rsidR="00A207C9" w:rsidRPr="0088515E">
        <w:rPr>
          <w:b w:val="0"/>
        </w:rPr>
        <w:t xml:space="preserve"> VK</w:t>
      </w:r>
    </w:p>
    <w:p w14:paraId="7A77D53B" w14:textId="77777777" w:rsidR="00A207C9" w:rsidRPr="0088515E" w:rsidRDefault="00A207C9" w:rsidP="005A40DB">
      <w:pPr>
        <w:pStyle w:val="berschrift4"/>
        <w:tabs>
          <w:tab w:val="decimal" w:pos="7700"/>
        </w:tabs>
        <w:jc w:val="left"/>
        <w:rPr>
          <w:b w:val="0"/>
        </w:rPr>
      </w:pPr>
      <w:r w:rsidRPr="0088515E">
        <w:rPr>
          <w:b w:val="0"/>
        </w:rPr>
        <w:t>Ergänzende Leistungen</w:t>
      </w:r>
      <w:r w:rsidRPr="0088515E">
        <w:rPr>
          <w:b w:val="0"/>
        </w:rPr>
        <w:tab/>
      </w:r>
      <w:r w:rsidR="002C22D5" w:rsidRPr="0088515E">
        <w:rPr>
          <w:b w:val="0"/>
          <w:highlight w:val="lightGray"/>
        </w:rPr>
        <w:t>0,00</w:t>
      </w:r>
      <w:r w:rsidRPr="0088515E">
        <w:rPr>
          <w:b w:val="0"/>
        </w:rPr>
        <w:t xml:space="preserve"> VK</w:t>
      </w:r>
    </w:p>
    <w:p w14:paraId="623C2FDE" w14:textId="77777777" w:rsidR="00A207C9" w:rsidRPr="0088515E" w:rsidRDefault="00A207C9" w:rsidP="005A40DB">
      <w:pPr>
        <w:pStyle w:val="berschrift4"/>
        <w:tabs>
          <w:tab w:val="decimal" w:pos="7700"/>
        </w:tabs>
        <w:jc w:val="left"/>
        <w:rPr>
          <w:b w:val="0"/>
        </w:rPr>
      </w:pPr>
      <w:r w:rsidRPr="0088515E">
        <w:rPr>
          <w:b w:val="0"/>
        </w:rPr>
        <w:t>Hilfe- und Erziehungsplanung</w:t>
      </w:r>
      <w:r w:rsidR="0025567E" w:rsidRPr="0088515E">
        <w:rPr>
          <w:b w:val="0"/>
        </w:rPr>
        <w:t xml:space="preserve">, Fachdienstleistungen </w:t>
      </w:r>
      <w:r w:rsidRPr="0088515E">
        <w:rPr>
          <w:b w:val="0"/>
        </w:rPr>
        <w:tab/>
      </w:r>
      <w:r w:rsidR="002C22D5" w:rsidRPr="0088515E">
        <w:rPr>
          <w:b w:val="0"/>
          <w:highlight w:val="lightGray"/>
        </w:rPr>
        <w:t>0,00</w:t>
      </w:r>
      <w:r w:rsidRPr="0088515E">
        <w:rPr>
          <w:b w:val="0"/>
        </w:rPr>
        <w:t xml:space="preserve"> VK</w:t>
      </w:r>
    </w:p>
    <w:p w14:paraId="3A05462B" w14:textId="77777777" w:rsidR="00A207C9" w:rsidRPr="0088515E" w:rsidRDefault="00A207C9" w:rsidP="005A40DB">
      <w:pPr>
        <w:pStyle w:val="berschrift4"/>
        <w:tabs>
          <w:tab w:val="decimal" w:pos="7700"/>
        </w:tabs>
        <w:jc w:val="left"/>
        <w:rPr>
          <w:b w:val="0"/>
        </w:rPr>
      </w:pPr>
      <w:r w:rsidRPr="0088515E">
        <w:rPr>
          <w:b w:val="0"/>
        </w:rPr>
        <w:t>Regieleistungen</w:t>
      </w:r>
    </w:p>
    <w:p w14:paraId="7761B663" w14:textId="77777777" w:rsidR="00A207C9" w:rsidRPr="0088515E" w:rsidRDefault="00A207C9" w:rsidP="00D03816">
      <w:pPr>
        <w:pStyle w:val="berschrift4"/>
        <w:numPr>
          <w:ilvl w:val="0"/>
          <w:numId w:val="0"/>
        </w:numPr>
        <w:tabs>
          <w:tab w:val="decimal" w:pos="7700"/>
        </w:tabs>
        <w:ind w:left="927"/>
        <w:jc w:val="left"/>
        <w:rPr>
          <w:b w:val="0"/>
        </w:rPr>
      </w:pPr>
      <w:r w:rsidRPr="0088515E">
        <w:rPr>
          <w:b w:val="0"/>
        </w:rPr>
        <w:t>Leitung</w:t>
      </w:r>
      <w:r w:rsidRPr="0088515E">
        <w:rPr>
          <w:b w:val="0"/>
        </w:rPr>
        <w:tab/>
      </w:r>
      <w:r w:rsidR="002C22D5" w:rsidRPr="0088515E">
        <w:rPr>
          <w:b w:val="0"/>
          <w:highlight w:val="lightGray"/>
        </w:rPr>
        <w:t>0,00</w:t>
      </w:r>
      <w:r w:rsidRPr="0088515E">
        <w:rPr>
          <w:b w:val="0"/>
        </w:rPr>
        <w:t xml:space="preserve"> VK</w:t>
      </w:r>
    </w:p>
    <w:p w14:paraId="7A9EDAD7" w14:textId="77777777" w:rsidR="00A207C9" w:rsidRPr="0088515E" w:rsidRDefault="00A207C9" w:rsidP="00D03816">
      <w:pPr>
        <w:pStyle w:val="berschrift4"/>
        <w:numPr>
          <w:ilvl w:val="0"/>
          <w:numId w:val="0"/>
        </w:numPr>
        <w:tabs>
          <w:tab w:val="decimal" w:pos="7700"/>
        </w:tabs>
        <w:ind w:left="927"/>
        <w:jc w:val="left"/>
        <w:rPr>
          <w:b w:val="0"/>
        </w:rPr>
      </w:pPr>
      <w:r w:rsidRPr="0088515E">
        <w:rPr>
          <w:b w:val="0"/>
        </w:rPr>
        <w:t>Verwaltung</w:t>
      </w:r>
      <w:r w:rsidRPr="0088515E">
        <w:rPr>
          <w:b w:val="0"/>
        </w:rPr>
        <w:tab/>
      </w:r>
      <w:r w:rsidR="002C22D5" w:rsidRPr="0088515E">
        <w:rPr>
          <w:b w:val="0"/>
          <w:highlight w:val="lightGray"/>
        </w:rPr>
        <w:t>0,00</w:t>
      </w:r>
      <w:r w:rsidR="002C22D5" w:rsidRPr="0088515E">
        <w:rPr>
          <w:b w:val="0"/>
        </w:rPr>
        <w:t xml:space="preserve"> </w:t>
      </w:r>
      <w:r w:rsidRPr="0088515E">
        <w:rPr>
          <w:b w:val="0"/>
        </w:rPr>
        <w:t>VK</w:t>
      </w:r>
    </w:p>
    <w:p w14:paraId="3B3E5315" w14:textId="77777777" w:rsidR="00A207C9" w:rsidRPr="0088515E" w:rsidRDefault="00A207C9" w:rsidP="00D03816">
      <w:pPr>
        <w:pStyle w:val="berschrift4"/>
        <w:numPr>
          <w:ilvl w:val="0"/>
          <w:numId w:val="0"/>
        </w:numPr>
        <w:tabs>
          <w:tab w:val="decimal" w:pos="7700"/>
        </w:tabs>
        <w:ind w:left="927"/>
        <w:jc w:val="left"/>
        <w:rPr>
          <w:b w:val="0"/>
        </w:rPr>
      </w:pPr>
      <w:r w:rsidRPr="0088515E">
        <w:rPr>
          <w:b w:val="0"/>
        </w:rPr>
        <w:t xml:space="preserve">Hauswirtschaft </w:t>
      </w:r>
      <w:r w:rsidRPr="0088515E">
        <w:rPr>
          <w:b w:val="0"/>
        </w:rPr>
        <w:tab/>
      </w:r>
      <w:r w:rsidR="002C22D5" w:rsidRPr="0088515E">
        <w:rPr>
          <w:b w:val="0"/>
          <w:highlight w:val="lightGray"/>
        </w:rPr>
        <w:t>0,00</w:t>
      </w:r>
      <w:r w:rsidR="002C22D5" w:rsidRPr="0088515E">
        <w:rPr>
          <w:b w:val="0"/>
        </w:rPr>
        <w:t xml:space="preserve"> </w:t>
      </w:r>
      <w:r w:rsidRPr="0088515E">
        <w:rPr>
          <w:b w:val="0"/>
        </w:rPr>
        <w:t>VK</w:t>
      </w:r>
    </w:p>
    <w:p w14:paraId="61061289" w14:textId="77777777" w:rsidR="00A207C9" w:rsidRPr="0088515E" w:rsidRDefault="00A207C9" w:rsidP="009808C8">
      <w:pPr>
        <w:pStyle w:val="Unterabschnitt"/>
      </w:pPr>
      <w:r w:rsidRPr="0088515E">
        <w:t>Sächliche Ausstattung</w:t>
      </w:r>
    </w:p>
    <w:p w14:paraId="4101FDAB" w14:textId="77777777" w:rsidR="00A207C9" w:rsidRPr="0088515E" w:rsidRDefault="00A207C9" w:rsidP="002C22D5">
      <w:r w:rsidRPr="0088515E">
        <w:t>Die zur Erbringung der vereinbarten Leistung erforderliche sächliche Ausstattung wird von der Einrichtung im notwendigen Umfang und in der erforderlichen Qualität bereitgestellt.</w:t>
      </w:r>
    </w:p>
    <w:p w14:paraId="046D522E" w14:textId="77777777" w:rsidR="005A40DB" w:rsidRPr="0088515E" w:rsidRDefault="005A40DB" w:rsidP="002C22D5">
      <w:r w:rsidRPr="0088515E">
        <w:rPr>
          <w:highlight w:val="lightGray"/>
        </w:rPr>
        <w:t>Text</w:t>
      </w:r>
    </w:p>
    <w:p w14:paraId="70F66601" w14:textId="77777777" w:rsidR="00A207C9" w:rsidRPr="0088515E" w:rsidRDefault="00A207C9" w:rsidP="009808C8">
      <w:pPr>
        <w:pStyle w:val="Paragraph"/>
      </w:pPr>
      <w:r w:rsidRPr="0088515E">
        <w:t>§ 4</w:t>
      </w:r>
      <w:r w:rsidRPr="0088515E">
        <w:tab/>
        <w:t>Betriebsnotwendige Anlagen</w:t>
      </w:r>
    </w:p>
    <w:p w14:paraId="37B43684" w14:textId="77777777" w:rsidR="00A207C9" w:rsidRPr="0088515E" w:rsidRDefault="00A207C9" w:rsidP="002C22D5">
      <w:r w:rsidRPr="0088515E">
        <w:t>Das Leistungsangebot wird in folgenden Gebäuden und Anlagen erbracht:</w:t>
      </w:r>
    </w:p>
    <w:p w14:paraId="179C2D10" w14:textId="77777777" w:rsidR="00A207C9" w:rsidRPr="0088515E" w:rsidRDefault="00A207C9" w:rsidP="002C22D5">
      <w:r w:rsidRPr="0088515E">
        <w:rPr>
          <w:highlight w:val="lightGray"/>
        </w:rPr>
        <w:t>Text</w:t>
      </w:r>
    </w:p>
    <w:p w14:paraId="5D7980BF" w14:textId="77777777" w:rsidR="00A207C9" w:rsidRPr="0088515E" w:rsidRDefault="00A207C9" w:rsidP="009808C8">
      <w:pPr>
        <w:pStyle w:val="Vertragsabschnitt"/>
      </w:pPr>
      <w:r w:rsidRPr="0088515E">
        <w:br w:type="page"/>
        <w:t>II.</w:t>
      </w:r>
      <w:r w:rsidRPr="0088515E">
        <w:tab/>
        <w:t>Beschreibung des Leistungsangebotes</w:t>
      </w:r>
    </w:p>
    <w:p w14:paraId="194D1999" w14:textId="77777777" w:rsidR="00A207C9" w:rsidRPr="0088515E" w:rsidRDefault="00A207C9" w:rsidP="009808C8">
      <w:pPr>
        <w:pStyle w:val="Paragraph"/>
      </w:pPr>
      <w:r w:rsidRPr="0088515E">
        <w:t>§ 5</w:t>
      </w:r>
      <w:r w:rsidRPr="0088515E">
        <w:tab/>
        <w:t>Auftrag / Zielsetzung</w:t>
      </w:r>
    </w:p>
    <w:p w14:paraId="3DDBBFE0" w14:textId="77777777" w:rsidR="00F374F8" w:rsidRPr="0088515E" w:rsidRDefault="00F374F8" w:rsidP="002C22D5">
      <w:r w:rsidRPr="0088515E">
        <w:t>Hilfe zur Erziehung in unseren Tagesgruppen unterstützt durch pädagogische und therapeutische Leistungen, durch soziales Lernen in der Gruppe und durch schulische Begleitung und Förderung sowie durch Elternarbeit die Entwicklung des Kindes oder des Jugendlichen und ermöglicht so den Verbleib des Kindes oder des Jugendlichen in seiner Familie. Dies schließt die Versorgung des Kindes oder des</w:t>
      </w:r>
      <w:r w:rsidR="00170E7B" w:rsidRPr="0088515E">
        <w:t>/der</w:t>
      </w:r>
      <w:r w:rsidRPr="0088515E">
        <w:t xml:space="preserve"> Jugendlichen mit ein.</w:t>
      </w:r>
    </w:p>
    <w:p w14:paraId="325CBE2E" w14:textId="77777777" w:rsidR="00DD1D10" w:rsidRPr="0088515E" w:rsidRDefault="00DD1D10" w:rsidP="00DD1D10">
      <w:pPr>
        <w:rPr>
          <w:szCs w:val="22"/>
        </w:rPr>
      </w:pPr>
      <w:r w:rsidRPr="0088515E">
        <w:t xml:space="preserve">Die Gewährleistung des Kinderschutzes und die </w:t>
      </w:r>
      <w:r w:rsidRPr="0088515E">
        <w:rPr>
          <w:szCs w:val="22"/>
        </w:rPr>
        <w:t xml:space="preserve">Sicherung der Kinderrechte sind Bestandteil dieses Auftrags. </w:t>
      </w:r>
    </w:p>
    <w:p w14:paraId="2AF8C154" w14:textId="77777777" w:rsidR="00A207C9" w:rsidRPr="0088515E" w:rsidRDefault="00A207C9" w:rsidP="002C22D5">
      <w:r w:rsidRPr="0088515E">
        <w:t>Die Zielsetzungen des Leistungsangebotes sind insbesondere</w:t>
      </w:r>
    </w:p>
    <w:p w14:paraId="241D8C75" w14:textId="77777777" w:rsidR="00CB42C1" w:rsidRPr="0088515E" w:rsidRDefault="00CB42C1" w:rsidP="009808C8">
      <w:pPr>
        <w:pStyle w:val="PUNktaufzhlung0"/>
      </w:pPr>
      <w:r w:rsidRPr="0088515E">
        <w:t>die Überwindung von Störungen und E</w:t>
      </w:r>
      <w:r w:rsidR="006F546C" w:rsidRPr="0088515E">
        <w:t>ntwicklungsdefiziten im Bereich</w:t>
      </w:r>
      <w:r w:rsidR="00170E7B" w:rsidRPr="0088515E">
        <w:t xml:space="preserve"> </w:t>
      </w:r>
      <w:r w:rsidRPr="0088515E">
        <w:t>emotionaler, psychosozialer, kognitiver und körperlicher Entwicklung</w:t>
      </w:r>
    </w:p>
    <w:p w14:paraId="1CA22F49" w14:textId="77777777" w:rsidR="00CB42C1" w:rsidRPr="0088515E" w:rsidRDefault="00CB42C1" w:rsidP="009808C8">
      <w:pPr>
        <w:pStyle w:val="PUNktaufzhlung0"/>
      </w:pPr>
      <w:r w:rsidRPr="0088515E">
        <w:t xml:space="preserve">die Stabilisierung des familiären Umfeldes </w:t>
      </w:r>
    </w:p>
    <w:p w14:paraId="14FCC1A3" w14:textId="77777777" w:rsidR="00CB42C1" w:rsidRPr="0088515E" w:rsidRDefault="00CB42C1" w:rsidP="009808C8">
      <w:pPr>
        <w:pStyle w:val="PUNktaufzhlung0"/>
      </w:pPr>
      <w:r w:rsidRPr="0088515E">
        <w:t xml:space="preserve">die Mobilisierung </w:t>
      </w:r>
      <w:proofErr w:type="gramStart"/>
      <w:r w:rsidRPr="0088515E">
        <w:t>der erzieherischer Ressourcen</w:t>
      </w:r>
      <w:proofErr w:type="gramEnd"/>
      <w:r w:rsidRPr="0088515E">
        <w:t xml:space="preserve"> der Eltern bzw. der Sorgeberechtigten</w:t>
      </w:r>
    </w:p>
    <w:p w14:paraId="3F9D53F2" w14:textId="77777777" w:rsidR="00CB42C1" w:rsidRPr="0088515E" w:rsidRDefault="00CB42C1" w:rsidP="009808C8">
      <w:pPr>
        <w:pStyle w:val="PUNktaufzhlung0"/>
      </w:pPr>
      <w:r w:rsidRPr="0088515E">
        <w:t xml:space="preserve">der Erhalt und die Entwicklung wichtiger und förderlicher Bezüge des jungen Menschen zu seinem sozialen Umfeld </w:t>
      </w:r>
    </w:p>
    <w:p w14:paraId="11AA3A91" w14:textId="77777777" w:rsidR="00CB42C1" w:rsidRPr="0088515E" w:rsidRDefault="00CB42C1" w:rsidP="009808C8">
      <w:pPr>
        <w:pStyle w:val="PUNktaufzhlung0"/>
      </w:pPr>
      <w:r w:rsidRPr="0088515E">
        <w:t xml:space="preserve">die schulische Integration und ggf. Vorbereitung auf das Berufsleben und </w:t>
      </w:r>
    </w:p>
    <w:p w14:paraId="4A958360" w14:textId="77777777" w:rsidR="00CB42C1" w:rsidRPr="0088515E" w:rsidRDefault="00CB42C1" w:rsidP="009808C8">
      <w:pPr>
        <w:pStyle w:val="PUNktaufzhlung0"/>
      </w:pPr>
      <w:r w:rsidRPr="0088515E">
        <w:t>die soziale Integration im Lebensfeld.</w:t>
      </w:r>
    </w:p>
    <w:p w14:paraId="64DDC447" w14:textId="77777777" w:rsidR="00CB42C1" w:rsidRPr="0088515E" w:rsidRDefault="00CB42C1" w:rsidP="002146BE">
      <w:pPr>
        <w:pStyle w:val="Punktaufzhlung"/>
        <w:rPr>
          <w:highlight w:val="lightGray"/>
        </w:rPr>
      </w:pPr>
      <w:r w:rsidRPr="0088515E">
        <w:rPr>
          <w:highlight w:val="lightGray"/>
        </w:rPr>
        <w:t>Text</w:t>
      </w:r>
    </w:p>
    <w:p w14:paraId="2ABFBFCC" w14:textId="77777777" w:rsidR="00A207C9" w:rsidRPr="0088515E" w:rsidRDefault="00A207C9" w:rsidP="009808C8">
      <w:pPr>
        <w:pStyle w:val="Paragraph"/>
      </w:pPr>
      <w:r w:rsidRPr="0088515E">
        <w:t>§ 6</w:t>
      </w:r>
      <w:r w:rsidRPr="0088515E">
        <w:tab/>
        <w:t>Zu betreuender Personenkreis (Zielgruppen)</w:t>
      </w:r>
    </w:p>
    <w:p w14:paraId="192DAD15" w14:textId="77777777" w:rsidR="00C009A3" w:rsidRPr="0088515E" w:rsidRDefault="00C009A3" w:rsidP="002C22D5">
      <w:r w:rsidRPr="0088515E">
        <w:t>Zielgruppe des Leistungsangebots sind Kinder, Jugendliche und deren Familien, die in solch belasteter Situation leben, dass eine ambulante Hilfe (pädagogische und damit verbundene therapeutische Leistungen) nicht ausreicht; die familiären Beziehungen sich aber noch als so tragfähig zeigen, dass ein Verbleib der Kinder/Jugendlichen in ihrer Familie mit entsprechender sozial- und heilpädagogischer Hilfestellung möglich erscheint. Voraussetzung für die Hilfe ist die grundsätzliche Mitwirkungsbereitschaft der Eltern bzw. Sorgeberechtigten mit dem Ziel einer tragfähigen Kooperation.</w:t>
      </w:r>
    </w:p>
    <w:p w14:paraId="0855CC68" w14:textId="77777777" w:rsidR="00A207C9" w:rsidRPr="0088515E" w:rsidRDefault="00C009A3" w:rsidP="002C22D5">
      <w:r w:rsidRPr="0088515E">
        <w:t xml:space="preserve">Das Leistungsangebot richtet sich an junge Menschen </w:t>
      </w:r>
      <w:r w:rsidR="00A207C9" w:rsidRPr="0088515E">
        <w:t xml:space="preserve">im Aufnahmealter </w:t>
      </w:r>
      <w:r w:rsidR="00DD1D10" w:rsidRPr="0088515E">
        <w:t xml:space="preserve">ab </w:t>
      </w:r>
      <w:r w:rsidR="00A207C9" w:rsidRPr="0088515E">
        <w:rPr>
          <w:highlight w:val="lightGray"/>
        </w:rPr>
        <w:t>Zahl</w:t>
      </w:r>
      <w:r w:rsidR="00A207C9" w:rsidRPr="0088515E">
        <w:t xml:space="preserve"> Jahren </w:t>
      </w:r>
      <w:r w:rsidRPr="0088515E">
        <w:t xml:space="preserve">mit </w:t>
      </w:r>
      <w:r w:rsidR="00A207C9" w:rsidRPr="0088515E">
        <w:t>folgender Indikation:</w:t>
      </w:r>
    </w:p>
    <w:p w14:paraId="5E8F7A16" w14:textId="77777777" w:rsidR="00A207C9" w:rsidRPr="0088515E" w:rsidRDefault="00A207C9" w:rsidP="002C22D5">
      <w:r w:rsidRPr="0088515E">
        <w:rPr>
          <w:highlight w:val="lightGray"/>
        </w:rPr>
        <w:t>Text</w:t>
      </w:r>
    </w:p>
    <w:p w14:paraId="414B82B2" w14:textId="77777777" w:rsidR="00A207C9" w:rsidRPr="0088515E" w:rsidRDefault="00A207C9" w:rsidP="002C22D5">
      <w:r w:rsidRPr="0088515E">
        <w:t xml:space="preserve">Nicht aufgenommen werden junge Menschen </w:t>
      </w:r>
    </w:p>
    <w:p w14:paraId="08E1C54D" w14:textId="77777777" w:rsidR="00A207C9" w:rsidRPr="0088515E" w:rsidRDefault="00A207C9" w:rsidP="002C22D5">
      <w:r w:rsidRPr="0088515E">
        <w:rPr>
          <w:highlight w:val="lightGray"/>
        </w:rPr>
        <w:t>Text</w:t>
      </w:r>
    </w:p>
    <w:p w14:paraId="585ADE42" w14:textId="77777777" w:rsidR="00A207C9" w:rsidRPr="0088515E" w:rsidRDefault="00A207C9" w:rsidP="002C22D5"/>
    <w:p w14:paraId="310D682A" w14:textId="77777777" w:rsidR="00A207C9" w:rsidRPr="0088515E" w:rsidRDefault="00A207C9" w:rsidP="009808C8">
      <w:pPr>
        <w:pStyle w:val="Paragraph"/>
      </w:pPr>
      <w:r w:rsidRPr="0088515E">
        <w:t>§ 7</w:t>
      </w:r>
      <w:r w:rsidRPr="0088515E">
        <w:tab/>
        <w:t>Inhalte und Umfang des Leistungsangebotes</w:t>
      </w:r>
    </w:p>
    <w:p w14:paraId="6A61D318" w14:textId="77777777" w:rsidR="00A207C9" w:rsidRPr="0088515E" w:rsidRDefault="00A207C9" w:rsidP="00E3278D">
      <w:pPr>
        <w:pStyle w:val="Unterabschnitt"/>
        <w:numPr>
          <w:ilvl w:val="0"/>
          <w:numId w:val="25"/>
        </w:numPr>
      </w:pPr>
      <w:r w:rsidRPr="0088515E">
        <w:t xml:space="preserve"> Regelleistungen</w:t>
      </w:r>
    </w:p>
    <w:p w14:paraId="45EC36A1" w14:textId="77777777" w:rsidR="00A207C9" w:rsidRPr="0088515E" w:rsidRDefault="00A207C9" w:rsidP="009808C8">
      <w:pPr>
        <w:pStyle w:val="Leistungsbereich"/>
        <w:numPr>
          <w:ilvl w:val="0"/>
          <w:numId w:val="24"/>
        </w:numPr>
      </w:pPr>
      <w:r w:rsidRPr="0088515E">
        <w:t>Grundbetreuung</w:t>
      </w:r>
    </w:p>
    <w:p w14:paraId="11F8A272" w14:textId="77777777" w:rsidR="00A207C9" w:rsidRPr="0088515E" w:rsidRDefault="00A207C9" w:rsidP="009808C8">
      <w:pPr>
        <w:ind w:left="927"/>
      </w:pPr>
      <w:r w:rsidRPr="0088515E">
        <w:t>Die Grundbetreuung umfasst folgende Leistungen:</w:t>
      </w:r>
    </w:p>
    <w:p w14:paraId="0A7CAEBB" w14:textId="77777777" w:rsidR="008A20D4" w:rsidRPr="0088515E" w:rsidRDefault="008A20D4" w:rsidP="00D03816">
      <w:pPr>
        <w:pStyle w:val="PUNktaufzhlung0"/>
        <w:numPr>
          <w:ilvl w:val="0"/>
          <w:numId w:val="36"/>
        </w:numPr>
        <w:tabs>
          <w:tab w:val="clear" w:pos="1134"/>
          <w:tab w:val="left" w:pos="1276"/>
        </w:tabs>
      </w:pPr>
      <w:r w:rsidRPr="0088515E">
        <w:t xml:space="preserve">Betreuung an den 185 Schultagen und </w:t>
      </w:r>
      <w:r w:rsidR="00E87085" w:rsidRPr="0088515E">
        <w:rPr>
          <w:highlight w:val="lightGray"/>
        </w:rPr>
        <w:t>Zahl</w:t>
      </w:r>
      <w:r w:rsidR="00E87085" w:rsidRPr="0088515E">
        <w:t xml:space="preserve"> </w:t>
      </w:r>
      <w:r w:rsidRPr="0088515E">
        <w:t xml:space="preserve">schulfreien Tagen, insgesamt </w:t>
      </w:r>
      <w:proofErr w:type="gramStart"/>
      <w:r w:rsidR="00E87085" w:rsidRPr="0088515E">
        <w:rPr>
          <w:highlight w:val="lightGray"/>
        </w:rPr>
        <w:t>Zahl</w:t>
      </w:r>
      <w:r w:rsidR="00E87085" w:rsidRPr="0088515E">
        <w:t xml:space="preserve"> </w:t>
      </w:r>
      <w:r w:rsidRPr="0088515E">
        <w:t xml:space="preserve"> Öffnungstage</w:t>
      </w:r>
      <w:r w:rsidR="0088515E">
        <w:t>n</w:t>
      </w:r>
      <w:proofErr w:type="gramEnd"/>
      <w:r w:rsidRPr="0088515E">
        <w:t xml:space="preserve"> mit einer Öffnungszeit von durchschnittlich </w:t>
      </w:r>
      <w:r w:rsidR="00DD259C" w:rsidRPr="0088515E">
        <w:rPr>
          <w:highlight w:val="lightGray"/>
        </w:rPr>
        <w:t>Zahl</w:t>
      </w:r>
      <w:r w:rsidR="00DD259C" w:rsidRPr="0088515E">
        <w:t xml:space="preserve"> </w:t>
      </w:r>
      <w:r w:rsidRPr="0088515E">
        <w:t>Stunden</w:t>
      </w:r>
      <w:r w:rsidR="001A59A7" w:rsidRPr="007F4D56">
        <w:rPr>
          <w:rStyle w:val="Funotenzeichen"/>
        </w:rPr>
        <w:footnoteReference w:id="2"/>
      </w:r>
    </w:p>
    <w:p w14:paraId="6C480210" w14:textId="77777777" w:rsidR="008A20D4" w:rsidRPr="0088515E" w:rsidRDefault="008A20D4" w:rsidP="00D03816">
      <w:pPr>
        <w:pStyle w:val="PUNktaufzhlung0"/>
        <w:numPr>
          <w:ilvl w:val="0"/>
          <w:numId w:val="36"/>
        </w:numPr>
        <w:tabs>
          <w:tab w:val="clear" w:pos="1134"/>
          <w:tab w:val="left" w:pos="1276"/>
        </w:tabs>
      </w:pPr>
      <w:r w:rsidRPr="0088515E">
        <w:t xml:space="preserve">Betreuung, Erziehung und Förderung in der Gesamt- und Teilgruppe, </w:t>
      </w:r>
    </w:p>
    <w:p w14:paraId="2184209E" w14:textId="77777777" w:rsidR="00C009A3" w:rsidRPr="0088515E" w:rsidRDefault="00C009A3" w:rsidP="00D03816">
      <w:pPr>
        <w:pStyle w:val="PUNktaufzhlung0"/>
        <w:numPr>
          <w:ilvl w:val="0"/>
          <w:numId w:val="36"/>
        </w:numPr>
        <w:tabs>
          <w:tab w:val="clear" w:pos="1134"/>
          <w:tab w:val="left" w:pos="1276"/>
        </w:tabs>
      </w:pPr>
      <w:r w:rsidRPr="0088515E">
        <w:t>Versorgung (Mittagessen, Imbiss) während der Betreuungszeiten</w:t>
      </w:r>
    </w:p>
    <w:p w14:paraId="64E40A2A" w14:textId="77777777" w:rsidR="008A20D4" w:rsidRPr="0088515E" w:rsidRDefault="008A20D4" w:rsidP="00D03816">
      <w:pPr>
        <w:pStyle w:val="PUNktaufzhlung0"/>
        <w:numPr>
          <w:ilvl w:val="0"/>
          <w:numId w:val="36"/>
        </w:numPr>
        <w:tabs>
          <w:tab w:val="clear" w:pos="1134"/>
          <w:tab w:val="left" w:pos="1276"/>
        </w:tabs>
      </w:pPr>
      <w:r w:rsidRPr="0088515E">
        <w:t>Gestaltung des Alltags in der Tagesgruppe, Entwicklung von Alltagsstrukturen</w:t>
      </w:r>
    </w:p>
    <w:p w14:paraId="1B66D303" w14:textId="77777777" w:rsidR="008A20D4" w:rsidRPr="0088515E" w:rsidRDefault="008A20D4" w:rsidP="00D03816">
      <w:pPr>
        <w:pStyle w:val="PUNktaufzhlung0"/>
        <w:numPr>
          <w:ilvl w:val="0"/>
          <w:numId w:val="36"/>
        </w:numPr>
        <w:tabs>
          <w:tab w:val="clear" w:pos="1134"/>
          <w:tab w:val="left" w:pos="1276"/>
        </w:tabs>
      </w:pPr>
      <w:r w:rsidRPr="0088515E">
        <w:t>Gestaltung von Freizeit-, Sport- und Spielangeboten, Festen, Ferienfreizeiten, erlebnispädagogischen Angeboten</w:t>
      </w:r>
    </w:p>
    <w:p w14:paraId="52B9E731" w14:textId="77777777" w:rsidR="008A20D4" w:rsidRPr="0088515E" w:rsidRDefault="007A58D5" w:rsidP="00D03816">
      <w:pPr>
        <w:pStyle w:val="PUNktaufzhlung0"/>
        <w:numPr>
          <w:ilvl w:val="0"/>
          <w:numId w:val="36"/>
        </w:numPr>
        <w:tabs>
          <w:tab w:val="clear" w:pos="1134"/>
          <w:tab w:val="left" w:pos="1276"/>
        </w:tabs>
      </w:pPr>
      <w:r w:rsidRPr="0088515E">
        <w:t>Sozialpäd</w:t>
      </w:r>
      <w:r w:rsidR="008A20D4" w:rsidRPr="0088515E">
        <w:t>agogische Leistungen in der Betreuung und Förderung von Kindern und Jugendlichen</w:t>
      </w:r>
    </w:p>
    <w:p w14:paraId="40E7191E" w14:textId="77777777" w:rsidR="008A20D4" w:rsidRPr="0088515E" w:rsidRDefault="008A20D4" w:rsidP="00D03816">
      <w:pPr>
        <w:pStyle w:val="PUNktaufzhlung0"/>
        <w:numPr>
          <w:ilvl w:val="0"/>
          <w:numId w:val="36"/>
        </w:numPr>
        <w:tabs>
          <w:tab w:val="clear" w:pos="1134"/>
          <w:tab w:val="left" w:pos="1276"/>
        </w:tabs>
      </w:pPr>
      <w:r w:rsidRPr="0088515E">
        <w:t>Förderung im sportlichen, musischen und praktisch-handwerklichen, sowie im hauswirtschaftlichen, versorgenden Bereich</w:t>
      </w:r>
    </w:p>
    <w:p w14:paraId="7CBB7753" w14:textId="77777777" w:rsidR="008A20D4" w:rsidRPr="0088515E" w:rsidRDefault="00306B89" w:rsidP="00D03816">
      <w:pPr>
        <w:pStyle w:val="PUNktaufzhlung0"/>
        <w:numPr>
          <w:ilvl w:val="0"/>
          <w:numId w:val="36"/>
        </w:numPr>
        <w:tabs>
          <w:tab w:val="clear" w:pos="1134"/>
          <w:tab w:val="left" w:pos="1276"/>
        </w:tabs>
      </w:pPr>
      <w:r w:rsidRPr="0088515E">
        <w:t xml:space="preserve">Soziales Lernen, </w:t>
      </w:r>
      <w:r w:rsidR="008A20D4" w:rsidRPr="0088515E">
        <w:t>Herstellung von Erfahrungsfeldern zum Einüben sozialer Wahrnehmung, sozialer Fertigkeiten und Verhaltensweisen.</w:t>
      </w:r>
    </w:p>
    <w:p w14:paraId="3EDDACC7" w14:textId="77777777" w:rsidR="00306B89" w:rsidRPr="0088515E" w:rsidRDefault="008A20D4" w:rsidP="00D03816">
      <w:pPr>
        <w:pStyle w:val="PUNktaufzhlung0"/>
        <w:numPr>
          <w:ilvl w:val="0"/>
          <w:numId w:val="36"/>
        </w:numPr>
        <w:tabs>
          <w:tab w:val="clear" w:pos="1134"/>
          <w:tab w:val="left" w:pos="1276"/>
        </w:tabs>
      </w:pPr>
      <w:r w:rsidRPr="0088515E">
        <w:t>Begleitung und Unterstützung bei Hausaufgaben</w:t>
      </w:r>
      <w:r w:rsidR="00306B89" w:rsidRPr="0088515E">
        <w:t xml:space="preserve">, </w:t>
      </w:r>
      <w:r w:rsidRPr="0088515E">
        <w:t>Förderung der schulischen Entwicklung</w:t>
      </w:r>
      <w:r w:rsidR="00306B89" w:rsidRPr="0088515E">
        <w:t xml:space="preserve">,  </w:t>
      </w:r>
    </w:p>
    <w:p w14:paraId="593A316C" w14:textId="77777777" w:rsidR="00306B89" w:rsidRPr="0088515E" w:rsidRDefault="008A20D4" w:rsidP="00D03816">
      <w:pPr>
        <w:pStyle w:val="PUNktaufzhlung0"/>
        <w:numPr>
          <w:ilvl w:val="0"/>
          <w:numId w:val="36"/>
        </w:numPr>
        <w:tabs>
          <w:tab w:val="clear" w:pos="1134"/>
          <w:tab w:val="left" w:pos="1276"/>
        </w:tabs>
      </w:pPr>
      <w:r w:rsidRPr="0088515E">
        <w:t>Betreuung und Begleitung eines Schülers oder Auszubildenden im Verlauf des Schulbesuchs oder der Ausbildung</w:t>
      </w:r>
      <w:r w:rsidR="00306B89" w:rsidRPr="0088515E">
        <w:t>, Bearbeiten von Schulängsten, Aufarbeiten von Schulproblemen</w:t>
      </w:r>
    </w:p>
    <w:p w14:paraId="2886E1FD" w14:textId="77777777" w:rsidR="00902563" w:rsidRPr="0088515E" w:rsidRDefault="00CB42C1" w:rsidP="00D03816">
      <w:pPr>
        <w:pStyle w:val="PUNktaufzhlung0"/>
        <w:numPr>
          <w:ilvl w:val="0"/>
          <w:numId w:val="36"/>
        </w:numPr>
        <w:tabs>
          <w:tab w:val="clear" w:pos="1134"/>
          <w:tab w:val="left" w:pos="1276"/>
        </w:tabs>
      </w:pPr>
      <w:r w:rsidRPr="0088515E">
        <w:t xml:space="preserve">Leistungen zur Sicherung </w:t>
      </w:r>
      <w:r w:rsidR="00DD1D10" w:rsidRPr="0088515E">
        <w:t xml:space="preserve">des Kinderschutzes sowie </w:t>
      </w:r>
      <w:r w:rsidRPr="0088515E">
        <w:t>der</w:t>
      </w:r>
      <w:r w:rsidR="00DD1D10" w:rsidRPr="0088515E">
        <w:t xml:space="preserve"> Kinderrechte </w:t>
      </w:r>
      <w:proofErr w:type="gramStart"/>
      <w:r w:rsidR="00DD1D10" w:rsidRPr="0088515E">
        <w:t xml:space="preserve">und </w:t>
      </w:r>
      <w:r w:rsidRPr="0088515E">
        <w:t xml:space="preserve"> Partizipation</w:t>
      </w:r>
      <w:proofErr w:type="gramEnd"/>
      <w:r w:rsidRPr="0088515E">
        <w:t xml:space="preserve"> der Kinder und Jugendlichen </w:t>
      </w:r>
      <w:r w:rsidR="00DD1D10" w:rsidRPr="0088515E">
        <w:t>im Gruppenalltag</w:t>
      </w:r>
    </w:p>
    <w:p w14:paraId="59987403" w14:textId="77777777" w:rsidR="00A207C9" w:rsidRPr="0088515E" w:rsidRDefault="00A207C9" w:rsidP="002C22D5"/>
    <w:p w14:paraId="48A76D68" w14:textId="77777777" w:rsidR="00A207C9" w:rsidRPr="0088515E" w:rsidRDefault="00DD1D10" w:rsidP="009808C8">
      <w:pPr>
        <w:pStyle w:val="Leistungsbereich"/>
      </w:pPr>
      <w:r w:rsidRPr="0088515E" w:rsidDel="00F412B9">
        <w:t>Ergänzende gruppen- und personenbezogene Leistungen</w:t>
      </w:r>
    </w:p>
    <w:p w14:paraId="5A1D1236" w14:textId="77777777" w:rsidR="00DD1D10" w:rsidRPr="0088515E" w:rsidDel="00F412B9" w:rsidRDefault="00DD1D10" w:rsidP="007A2683">
      <w:pPr>
        <w:ind w:left="927"/>
      </w:pPr>
      <w:r w:rsidRPr="0088515E" w:rsidDel="00F412B9">
        <w:t>Diese umfassen gruppen- und personenbezogene Leistungen</w:t>
      </w:r>
      <w:r w:rsidRPr="0088515E" w:rsidDel="00F412B9">
        <w:rPr>
          <w:vertAlign w:val="superscript"/>
        </w:rPr>
        <w:t xml:space="preserve"> </w:t>
      </w:r>
      <w:r w:rsidRPr="0088515E" w:rsidDel="00F412B9">
        <w:t xml:space="preserve">der pädagogischen und therapeutischen Arbeit </w:t>
      </w:r>
      <w:r w:rsidRPr="0088515E" w:rsidDel="00F412B9">
        <w:rPr>
          <w:szCs w:val="22"/>
        </w:rPr>
        <w:t>(ausgenommen Leistungen nach SGB V)</w:t>
      </w:r>
      <w:r w:rsidRPr="0088515E" w:rsidDel="00F412B9">
        <w:t>, die aufgrund des fachlichen Ansatzes und der konzeptionellen Ausrichtung erbracht werden und nicht Leistungen der Grundbetreuung sind. Diese Leistungen müssen allen jungen Menschen im Leistungsangebot zur Verfügung stehen und von ihnen in vergleichbarem Umfang benötigt werden (vgl. § 6e RV)</w:t>
      </w:r>
      <w:r w:rsidR="007F4D56">
        <w:t>.</w:t>
      </w:r>
    </w:p>
    <w:p w14:paraId="28507CE2" w14:textId="77777777" w:rsidR="00DD1D10" w:rsidRPr="0088515E" w:rsidRDefault="00DD1D10" w:rsidP="007A2683">
      <w:pPr>
        <w:tabs>
          <w:tab w:val="clear" w:pos="550"/>
          <w:tab w:val="left" w:pos="714"/>
          <w:tab w:val="left" w:pos="993"/>
        </w:tabs>
        <w:ind w:left="927"/>
        <w:rPr>
          <w:szCs w:val="22"/>
        </w:rPr>
      </w:pPr>
      <w:r w:rsidRPr="0088515E" w:rsidDel="00F412B9">
        <w:rPr>
          <w:szCs w:val="22"/>
        </w:rPr>
        <w:t>gruppenbezogene Leistungen in diesem Leistungsangebot sind</w:t>
      </w:r>
    </w:p>
    <w:p w14:paraId="32D3A6B8" w14:textId="77777777" w:rsidR="00A84414" w:rsidRPr="0088515E" w:rsidDel="00F412B9" w:rsidRDefault="00A84414" w:rsidP="007A2683">
      <w:pPr>
        <w:tabs>
          <w:tab w:val="clear" w:pos="550"/>
          <w:tab w:val="left" w:pos="714"/>
          <w:tab w:val="left" w:pos="993"/>
        </w:tabs>
        <w:ind w:left="927"/>
        <w:rPr>
          <w:szCs w:val="22"/>
        </w:rPr>
      </w:pPr>
    </w:p>
    <w:p w14:paraId="7CAFB8A8" w14:textId="77777777" w:rsidR="00DD1D10" w:rsidRPr="0088515E" w:rsidRDefault="00DD1D10" w:rsidP="00E3278D">
      <w:pPr>
        <w:pStyle w:val="Aufgaben"/>
      </w:pPr>
      <w:r w:rsidRPr="0088515E">
        <w:t xml:space="preserve">Ferienfreizeiten </w:t>
      </w:r>
    </w:p>
    <w:p w14:paraId="7C4C00BC" w14:textId="77777777" w:rsidR="007A2683" w:rsidRPr="0088515E" w:rsidRDefault="007A2683" w:rsidP="007A2683">
      <w:pPr>
        <w:tabs>
          <w:tab w:val="clear" w:pos="550"/>
          <w:tab w:val="left" w:pos="714"/>
          <w:tab w:val="left" w:pos="993"/>
        </w:tabs>
        <w:ind w:left="1287"/>
        <w:rPr>
          <w:szCs w:val="22"/>
        </w:rPr>
      </w:pPr>
      <w:r w:rsidRPr="0088515E">
        <w:rPr>
          <w:szCs w:val="22"/>
          <w:highlight w:val="lightGray"/>
        </w:rPr>
        <w:t>Text</w:t>
      </w:r>
      <w:r w:rsidRPr="0088515E">
        <w:rPr>
          <w:szCs w:val="22"/>
        </w:rPr>
        <w:t xml:space="preserve"> </w:t>
      </w:r>
    </w:p>
    <w:p w14:paraId="0AC5284F" w14:textId="77777777" w:rsidR="00A84414" w:rsidRPr="0088515E" w:rsidRDefault="00A84414" w:rsidP="00A84414">
      <w:pPr>
        <w:pStyle w:val="Aufgaben"/>
      </w:pPr>
      <w:r w:rsidRPr="0088515E">
        <w:rPr>
          <w:highlight w:val="lightGray"/>
        </w:rPr>
        <w:t>Text</w:t>
      </w:r>
      <w:r w:rsidRPr="0088515E">
        <w:t xml:space="preserve"> </w:t>
      </w:r>
    </w:p>
    <w:p w14:paraId="48A8037D" w14:textId="77777777" w:rsidR="00A84414" w:rsidRPr="0088515E" w:rsidRDefault="00A84414" w:rsidP="00A84414">
      <w:pPr>
        <w:tabs>
          <w:tab w:val="clear" w:pos="550"/>
          <w:tab w:val="left" w:pos="714"/>
          <w:tab w:val="left" w:pos="993"/>
        </w:tabs>
        <w:ind w:left="1287"/>
        <w:rPr>
          <w:szCs w:val="22"/>
        </w:rPr>
      </w:pPr>
      <w:r w:rsidRPr="0088515E">
        <w:rPr>
          <w:szCs w:val="22"/>
          <w:highlight w:val="lightGray"/>
        </w:rPr>
        <w:t>Text</w:t>
      </w:r>
    </w:p>
    <w:p w14:paraId="709AB35D" w14:textId="77777777" w:rsidR="00A84414" w:rsidRPr="0088515E" w:rsidRDefault="00A84414" w:rsidP="00A84414">
      <w:pPr>
        <w:tabs>
          <w:tab w:val="clear" w:pos="550"/>
          <w:tab w:val="left" w:pos="714"/>
          <w:tab w:val="left" w:pos="993"/>
        </w:tabs>
        <w:ind w:left="1287"/>
        <w:rPr>
          <w:szCs w:val="22"/>
        </w:rPr>
      </w:pPr>
    </w:p>
    <w:p w14:paraId="79DFF8A2" w14:textId="77777777" w:rsidR="00DD1D10" w:rsidRPr="0088515E" w:rsidDel="00F412B9" w:rsidRDefault="00DD1D10" w:rsidP="007A2683">
      <w:pPr>
        <w:tabs>
          <w:tab w:val="clear" w:pos="550"/>
          <w:tab w:val="left" w:pos="714"/>
          <w:tab w:val="left" w:pos="993"/>
        </w:tabs>
        <w:ind w:left="927"/>
        <w:rPr>
          <w:b/>
          <w:szCs w:val="22"/>
        </w:rPr>
      </w:pPr>
      <w:r w:rsidRPr="0088515E" w:rsidDel="00F412B9">
        <w:rPr>
          <w:szCs w:val="22"/>
        </w:rPr>
        <w:t>personenbezogene Leistungen in diesem Leistungsangebot</w:t>
      </w:r>
      <w:r w:rsidRPr="0088515E">
        <w:rPr>
          <w:szCs w:val="22"/>
        </w:rPr>
        <w:t xml:space="preserve"> umfassen </w:t>
      </w:r>
      <w:r w:rsidRPr="0088515E" w:rsidDel="00F412B9">
        <w:rPr>
          <w:szCs w:val="22"/>
        </w:rPr>
        <w:t xml:space="preserve"> </w:t>
      </w:r>
    </w:p>
    <w:p w14:paraId="205256D0" w14:textId="77777777" w:rsidR="00DD1D10" w:rsidRPr="0088515E" w:rsidRDefault="00A84414" w:rsidP="00E3278D">
      <w:pPr>
        <w:pStyle w:val="Aufgaben"/>
        <w:numPr>
          <w:ilvl w:val="0"/>
          <w:numId w:val="19"/>
        </w:numPr>
      </w:pPr>
      <w:r w:rsidRPr="0088515E">
        <w:t>Qualifizierte Eltern- und Familienarbeit</w:t>
      </w:r>
      <w:r w:rsidR="00E87085" w:rsidRPr="0088515E">
        <w:t xml:space="preserve"> (verp</w:t>
      </w:r>
      <w:r w:rsidR="005B114F" w:rsidRPr="0088515E">
        <w:t>f</w:t>
      </w:r>
      <w:r w:rsidR="00E87085" w:rsidRPr="0088515E">
        <w:t>lichtend)</w:t>
      </w:r>
    </w:p>
    <w:p w14:paraId="11D93C10" w14:textId="77777777" w:rsidR="00A84414" w:rsidRPr="0088515E" w:rsidRDefault="00DD1D10" w:rsidP="007A2683">
      <w:pPr>
        <w:ind w:left="1276"/>
        <w:jc w:val="left"/>
      </w:pPr>
      <w:r w:rsidRPr="0088515E">
        <w:t xml:space="preserve">in Form von Beratungsgesprächen und Unterstützungsarbeit in der Herkunftsfamilie oder in der Einrichtung im Umfang von durchschnittlich 6 Std. pro Monat und Familie. </w:t>
      </w:r>
    </w:p>
    <w:p w14:paraId="55E1E4C3" w14:textId="77777777" w:rsidR="00DD1D10" w:rsidRPr="0088515E" w:rsidRDefault="00DD1D10" w:rsidP="007A2683">
      <w:pPr>
        <w:ind w:left="1276"/>
        <w:jc w:val="left"/>
      </w:pPr>
      <w:r w:rsidRPr="0088515E">
        <w:t>Diese beinhaltet insbesondere:</w:t>
      </w:r>
    </w:p>
    <w:p w14:paraId="5611FA75" w14:textId="77777777" w:rsidR="007A2683" w:rsidRPr="0088515E" w:rsidRDefault="007A2683" w:rsidP="007A2683">
      <w:pPr>
        <w:ind w:left="1287"/>
        <w:jc w:val="left"/>
      </w:pPr>
      <w:r w:rsidRPr="0088515E">
        <w:rPr>
          <w:highlight w:val="lightGray"/>
        </w:rPr>
        <w:t>Text</w:t>
      </w:r>
    </w:p>
    <w:p w14:paraId="0AC250BF" w14:textId="77777777" w:rsidR="007A2683" w:rsidRPr="0088515E" w:rsidRDefault="007A2683" w:rsidP="00E3278D">
      <w:pPr>
        <w:pStyle w:val="Aufgaben"/>
      </w:pPr>
      <w:r w:rsidRPr="0088515E">
        <w:rPr>
          <w:highlight w:val="lightGray"/>
        </w:rPr>
        <w:t>Text</w:t>
      </w:r>
    </w:p>
    <w:p w14:paraId="5BA054A0" w14:textId="77777777" w:rsidR="00DD1D10" w:rsidRPr="0088515E" w:rsidRDefault="00DD1D10" w:rsidP="007A2683">
      <w:pPr>
        <w:ind w:left="1287"/>
        <w:jc w:val="left"/>
      </w:pPr>
      <w:r w:rsidRPr="0088515E">
        <w:rPr>
          <w:highlight w:val="lightGray"/>
        </w:rPr>
        <w:t>Text</w:t>
      </w:r>
    </w:p>
    <w:p w14:paraId="30DB6288" w14:textId="77777777" w:rsidR="00E71386" w:rsidRPr="0088515E" w:rsidRDefault="00E71386" w:rsidP="007A2683">
      <w:pPr>
        <w:ind w:left="1287"/>
        <w:jc w:val="left"/>
      </w:pPr>
    </w:p>
    <w:p w14:paraId="6B5FBE2A" w14:textId="77777777" w:rsidR="00A207C9" w:rsidRPr="0088515E" w:rsidRDefault="00A207C9" w:rsidP="009808C8">
      <w:pPr>
        <w:pStyle w:val="Leistungsbereich"/>
      </w:pPr>
      <w:r w:rsidRPr="0088515E">
        <w:t>Zusammenarbeit, Kontakte</w:t>
      </w:r>
    </w:p>
    <w:p w14:paraId="530F4B64" w14:textId="77777777" w:rsidR="00A207C9" w:rsidRPr="0088515E" w:rsidRDefault="00A207C9" w:rsidP="00E71386">
      <w:pPr>
        <w:ind w:left="851"/>
      </w:pPr>
      <w:r w:rsidRPr="0088515E">
        <w:t xml:space="preserve">Die allgemeine Zusammenarbeit und Kontaktpflege mit der Herkunftsfamilie </w:t>
      </w:r>
      <w:proofErr w:type="gramStart"/>
      <w:r w:rsidRPr="0088515E">
        <w:t>umfasst</w:t>
      </w:r>
      <w:proofErr w:type="gramEnd"/>
      <w:r w:rsidRPr="0088515E">
        <w:t xml:space="preserve"> folgende Leistungen: </w:t>
      </w:r>
    </w:p>
    <w:p w14:paraId="0CCC182B" w14:textId="77777777" w:rsidR="0075055D" w:rsidRPr="0088515E" w:rsidRDefault="0075055D" w:rsidP="00E71386">
      <w:pPr>
        <w:pStyle w:val="Punktaufzhlung"/>
        <w:ind w:hanging="207"/>
      </w:pPr>
      <w:r w:rsidRPr="0088515E">
        <w:t xml:space="preserve">Allgemeine Kontaktpflege, situationsbedingte Alltagskontakte </w:t>
      </w:r>
    </w:p>
    <w:p w14:paraId="0CC7DF20" w14:textId="77777777" w:rsidR="00A207C9" w:rsidRPr="0088515E" w:rsidRDefault="00A207C9" w:rsidP="00E71386">
      <w:pPr>
        <w:pStyle w:val="Punktaufzhlung"/>
        <w:ind w:hanging="207"/>
      </w:pPr>
      <w:r w:rsidRPr="0088515E">
        <w:t>Aktive Einbeziehung der Bezugspersonen aus dem Herkunftssystem bei der Aufnahmesituation und der Hilfe-/Erziehungsplanung.</w:t>
      </w:r>
    </w:p>
    <w:p w14:paraId="6AC77643" w14:textId="77777777" w:rsidR="00A207C9" w:rsidRPr="0088515E" w:rsidRDefault="00A207C9" w:rsidP="00E71386">
      <w:pPr>
        <w:pStyle w:val="Punktaufzhlung"/>
        <w:ind w:hanging="207"/>
      </w:pPr>
      <w:r w:rsidRPr="0088515E">
        <w:t xml:space="preserve">Sicherung der Teilhabe der Herkunftseltern/-familie an Festen und Feiern des Kindes/Jugendlichen. </w:t>
      </w:r>
    </w:p>
    <w:p w14:paraId="0110C58E" w14:textId="77777777" w:rsidR="00D226AB" w:rsidRPr="0088515E" w:rsidRDefault="00D226AB" w:rsidP="00E71386">
      <w:pPr>
        <w:pStyle w:val="Punktaufzhlung"/>
        <w:ind w:hanging="207"/>
      </w:pPr>
      <w:r w:rsidRPr="0088515E">
        <w:rPr>
          <w:highlight w:val="lightGray"/>
        </w:rPr>
        <w:t>Text</w:t>
      </w:r>
    </w:p>
    <w:p w14:paraId="7B778A8F" w14:textId="77777777" w:rsidR="00A207C9" w:rsidRPr="0088515E" w:rsidRDefault="0075055D" w:rsidP="00E71386">
      <w:pPr>
        <w:ind w:left="1134" w:hanging="207"/>
      </w:pPr>
      <w:r w:rsidRPr="0088515E">
        <w:t xml:space="preserve">Die allgemeine Zusammenarbeit </w:t>
      </w:r>
      <w:r w:rsidR="00A84414" w:rsidRPr="0088515E">
        <w:t xml:space="preserve">mit </w:t>
      </w:r>
      <w:r w:rsidRPr="0088515E">
        <w:t>dem sozialen Umfeld umfass</w:t>
      </w:r>
      <w:r w:rsidR="00A84414" w:rsidRPr="0088515E">
        <w:t>t</w:t>
      </w:r>
      <w:r w:rsidRPr="0088515E">
        <w:t xml:space="preserve"> </w:t>
      </w:r>
    </w:p>
    <w:p w14:paraId="340B9613" w14:textId="77777777" w:rsidR="0075055D" w:rsidRPr="0088515E" w:rsidRDefault="00A84414" w:rsidP="00E71386">
      <w:pPr>
        <w:pStyle w:val="Punktaufzhlung"/>
        <w:ind w:hanging="207"/>
      </w:pPr>
      <w:r w:rsidRPr="0088515E">
        <w:t>a</w:t>
      </w:r>
      <w:r w:rsidR="0075055D" w:rsidRPr="0088515E">
        <w:t xml:space="preserve">llgemeine Kontakte mit dem sozialen Umfeld der </w:t>
      </w:r>
      <w:proofErr w:type="gramStart"/>
      <w:r w:rsidR="0075055D" w:rsidRPr="0088515E">
        <w:t>Familie,  z.B.</w:t>
      </w:r>
      <w:proofErr w:type="gramEnd"/>
      <w:r w:rsidR="0075055D" w:rsidRPr="0088515E">
        <w:t xml:space="preserve"> Verwandtschaft, Nachbarschaft, Vereinen im Hinblick auf die Herstellung von Bezügen zum Lebensfeld</w:t>
      </w:r>
    </w:p>
    <w:p w14:paraId="3B891B2A" w14:textId="77777777" w:rsidR="0075055D" w:rsidRPr="0088515E" w:rsidRDefault="00A84414" w:rsidP="00E71386">
      <w:pPr>
        <w:pStyle w:val="Punktaufzhlung"/>
        <w:ind w:hanging="207"/>
      </w:pPr>
      <w:r w:rsidRPr="0088515E">
        <w:t>a</w:t>
      </w:r>
      <w:r w:rsidR="00D226AB" w:rsidRPr="0088515E">
        <w:t>ll</w:t>
      </w:r>
      <w:r w:rsidR="0075055D" w:rsidRPr="0088515E">
        <w:t xml:space="preserve">gemeine Zusammenarbeit mit der Schule </w:t>
      </w:r>
    </w:p>
    <w:p w14:paraId="15E3DFF2" w14:textId="77777777" w:rsidR="00651972" w:rsidRPr="0088515E" w:rsidRDefault="00651972" w:rsidP="00E71386">
      <w:pPr>
        <w:pStyle w:val="Punktaufzhlung"/>
        <w:ind w:hanging="207"/>
      </w:pPr>
      <w:r w:rsidRPr="0088515E">
        <w:t>allgemeine Kontaktpflege und Vereinen etc.</w:t>
      </w:r>
    </w:p>
    <w:p w14:paraId="6212F78A" w14:textId="77777777" w:rsidR="0075055D" w:rsidRPr="0088515E" w:rsidRDefault="0075055D" w:rsidP="00E71386">
      <w:pPr>
        <w:pStyle w:val="Punktaufzhlung"/>
        <w:ind w:hanging="207"/>
      </w:pPr>
      <w:r w:rsidRPr="0088515E">
        <w:t>Einbindung vorhandener lokale Strukturen in die Arbeit der Tagesgruppe</w:t>
      </w:r>
    </w:p>
    <w:p w14:paraId="0CAF64EB" w14:textId="77777777" w:rsidR="0075055D" w:rsidRPr="0088515E" w:rsidRDefault="0075055D" w:rsidP="00E71386">
      <w:pPr>
        <w:pStyle w:val="Punktaufzhlung"/>
        <w:ind w:hanging="207"/>
      </w:pPr>
      <w:r w:rsidRPr="0088515E">
        <w:t>Präsenz der Mitarbeiterinnen und Mitarbeiter im Sozialraum vor Ort</w:t>
      </w:r>
    </w:p>
    <w:p w14:paraId="3FBF418B" w14:textId="77777777" w:rsidR="00651972" w:rsidRPr="0088515E" w:rsidRDefault="00651972" w:rsidP="00E71386">
      <w:pPr>
        <w:pStyle w:val="Punktaufzhlung"/>
        <w:ind w:hanging="207"/>
      </w:pPr>
      <w:r w:rsidRPr="0088515E">
        <w:t xml:space="preserve">allgemeine Zusammenarbeit mit dem Jugendamt </w:t>
      </w:r>
    </w:p>
    <w:p w14:paraId="274257DA" w14:textId="77777777" w:rsidR="00D226AB" w:rsidRPr="0088515E" w:rsidRDefault="00D226AB" w:rsidP="00E71386">
      <w:pPr>
        <w:pStyle w:val="Punktaufzhlung"/>
        <w:ind w:hanging="207"/>
      </w:pPr>
      <w:r w:rsidRPr="0088515E">
        <w:rPr>
          <w:highlight w:val="lightGray"/>
        </w:rPr>
        <w:t>Text</w:t>
      </w:r>
    </w:p>
    <w:p w14:paraId="3730FE51" w14:textId="77777777" w:rsidR="00A84414" w:rsidRPr="0088515E" w:rsidRDefault="00D226AB" w:rsidP="00A84414">
      <w:pPr>
        <w:ind w:left="851"/>
      </w:pPr>
      <w:r w:rsidRPr="0088515E">
        <w:t>Diese Leistungen werden im Rahmen der Öffnungs</w:t>
      </w:r>
      <w:r w:rsidR="00651972" w:rsidRPr="0088515E">
        <w:t>-</w:t>
      </w:r>
      <w:r w:rsidRPr="0088515E">
        <w:t xml:space="preserve"> und Betreuungszeiten der </w:t>
      </w:r>
      <w:r w:rsidR="00651972" w:rsidRPr="0088515E">
        <w:t xml:space="preserve">Tagesgruppe </w:t>
      </w:r>
      <w:r w:rsidR="00A84414" w:rsidRPr="0088515E">
        <w:t>mit unterschiedlichen Anteilen und spezifischen Schwerpunkten vom Gruppendienst und vom Fachdienst erbracht.</w:t>
      </w:r>
    </w:p>
    <w:p w14:paraId="6D994523" w14:textId="77777777" w:rsidR="00A84414" w:rsidRPr="0088515E" w:rsidRDefault="00A84414" w:rsidP="00E71386">
      <w:pPr>
        <w:ind w:left="851"/>
      </w:pPr>
    </w:p>
    <w:p w14:paraId="2BFE3625" w14:textId="77777777" w:rsidR="00A207C9" w:rsidRPr="0088515E" w:rsidRDefault="00A207C9" w:rsidP="009808C8">
      <w:pPr>
        <w:pStyle w:val="Leistungsbereich"/>
      </w:pPr>
      <w:r w:rsidRPr="0088515E">
        <w:t>Hilfe-/Erziehungsplanung</w:t>
      </w:r>
    </w:p>
    <w:p w14:paraId="526FE89B" w14:textId="77777777" w:rsidR="00651972" w:rsidRPr="0088515E" w:rsidRDefault="00651972" w:rsidP="002C22D5">
      <w:r w:rsidRPr="0088515E">
        <w:t xml:space="preserve">Zu den Leistungen der Hilfe- und Erziehungsplanung und Diagnostik gehören </w:t>
      </w:r>
    </w:p>
    <w:p w14:paraId="2A3B60DF" w14:textId="77777777" w:rsidR="00E87085" w:rsidRPr="0088515E" w:rsidRDefault="00E87085" w:rsidP="00E87085">
      <w:pPr>
        <w:numPr>
          <w:ilvl w:val="0"/>
          <w:numId w:val="2"/>
        </w:numPr>
        <w:tabs>
          <w:tab w:val="clear" w:pos="550"/>
          <w:tab w:val="clear" w:pos="910"/>
          <w:tab w:val="num" w:pos="1100"/>
        </w:tabs>
        <w:ind w:left="1100" w:hanging="533"/>
        <w:rPr>
          <w:highlight w:val="lightGray"/>
        </w:rPr>
      </w:pPr>
      <w:r w:rsidRPr="0088515E">
        <w:rPr>
          <w:highlight w:val="lightGray"/>
        </w:rPr>
        <w:t>Management der Aufnahmeanfragen und der Aufnahme in das Leistungsangebot</w:t>
      </w:r>
    </w:p>
    <w:p w14:paraId="43000754" w14:textId="77777777" w:rsidR="00E87085" w:rsidRPr="0088515E" w:rsidRDefault="00E87085" w:rsidP="00E87085">
      <w:pPr>
        <w:numPr>
          <w:ilvl w:val="0"/>
          <w:numId w:val="2"/>
        </w:numPr>
        <w:tabs>
          <w:tab w:val="clear" w:pos="550"/>
          <w:tab w:val="clear" w:pos="910"/>
          <w:tab w:val="num" w:pos="1100"/>
        </w:tabs>
        <w:ind w:left="1100" w:hanging="533"/>
        <w:rPr>
          <w:highlight w:val="lightGray"/>
        </w:rPr>
      </w:pPr>
      <w:r w:rsidRPr="0088515E">
        <w:rPr>
          <w:highlight w:val="lightGray"/>
        </w:rPr>
        <w:t>Eingangs-, Verlaufs- und Abschlussdiagnostik</w:t>
      </w:r>
    </w:p>
    <w:p w14:paraId="732603D2" w14:textId="77777777" w:rsidR="00E87085" w:rsidRPr="0088515E" w:rsidRDefault="00E87085" w:rsidP="00E87085">
      <w:pPr>
        <w:numPr>
          <w:ilvl w:val="0"/>
          <w:numId w:val="2"/>
        </w:numPr>
        <w:tabs>
          <w:tab w:val="clear" w:pos="550"/>
          <w:tab w:val="clear" w:pos="910"/>
          <w:tab w:val="num" w:pos="1100"/>
        </w:tabs>
        <w:ind w:left="1100" w:hanging="533"/>
        <w:rPr>
          <w:highlight w:val="lightGray"/>
        </w:rPr>
      </w:pPr>
      <w:r w:rsidRPr="0088515E">
        <w:rPr>
          <w:highlight w:val="lightGray"/>
        </w:rPr>
        <w:t xml:space="preserve">Leistungen der Erziehungs- und Hilfeplanung </w:t>
      </w:r>
    </w:p>
    <w:p w14:paraId="146D751F" w14:textId="77777777" w:rsidR="00E87085" w:rsidRPr="0088515E" w:rsidRDefault="00E87085" w:rsidP="00E87085">
      <w:pPr>
        <w:numPr>
          <w:ilvl w:val="0"/>
          <w:numId w:val="2"/>
        </w:numPr>
        <w:tabs>
          <w:tab w:val="clear" w:pos="550"/>
          <w:tab w:val="clear" w:pos="910"/>
          <w:tab w:val="num" w:pos="1100"/>
        </w:tabs>
        <w:ind w:left="1100" w:hanging="533"/>
        <w:rPr>
          <w:highlight w:val="lightGray"/>
        </w:rPr>
      </w:pPr>
      <w:r w:rsidRPr="0088515E">
        <w:rPr>
          <w:highlight w:val="lightGray"/>
        </w:rPr>
        <w:t xml:space="preserve">Vermittlung der Ergebnisse in Hilfeplangesprächen und Fallbesprechungen </w:t>
      </w:r>
    </w:p>
    <w:p w14:paraId="4632D40B" w14:textId="77777777" w:rsidR="00E87085" w:rsidRPr="0088515E" w:rsidRDefault="00E87085" w:rsidP="00E87085">
      <w:pPr>
        <w:numPr>
          <w:ilvl w:val="0"/>
          <w:numId w:val="2"/>
        </w:numPr>
        <w:tabs>
          <w:tab w:val="clear" w:pos="550"/>
          <w:tab w:val="clear" w:pos="910"/>
          <w:tab w:val="num" w:pos="1100"/>
        </w:tabs>
        <w:ind w:left="1100" w:hanging="533"/>
        <w:rPr>
          <w:highlight w:val="lightGray"/>
        </w:rPr>
      </w:pPr>
      <w:r w:rsidRPr="0088515E">
        <w:rPr>
          <w:highlight w:val="lightGray"/>
        </w:rPr>
        <w:t>Regelmäßige und situationsbezogene Abstimmung des Erziehungsprozesses</w:t>
      </w:r>
    </w:p>
    <w:p w14:paraId="26FD832A" w14:textId="77777777" w:rsidR="00E87085" w:rsidRPr="0088515E" w:rsidRDefault="00E87085" w:rsidP="00E87085">
      <w:pPr>
        <w:numPr>
          <w:ilvl w:val="0"/>
          <w:numId w:val="2"/>
        </w:numPr>
        <w:tabs>
          <w:tab w:val="clear" w:pos="550"/>
          <w:tab w:val="clear" w:pos="910"/>
          <w:tab w:val="num" w:pos="1100"/>
        </w:tabs>
        <w:ind w:left="1100" w:hanging="533"/>
        <w:rPr>
          <w:highlight w:val="lightGray"/>
        </w:rPr>
      </w:pPr>
      <w:r w:rsidRPr="0088515E">
        <w:rPr>
          <w:highlight w:val="lightGray"/>
        </w:rPr>
        <w:t>Absprachen und Informationen im Rahmen der Hilfeplanung</w:t>
      </w:r>
    </w:p>
    <w:p w14:paraId="669D9B93" w14:textId="77777777" w:rsidR="00E87085" w:rsidRPr="0088515E" w:rsidRDefault="00E87085" w:rsidP="00E87085">
      <w:pPr>
        <w:numPr>
          <w:ilvl w:val="0"/>
          <w:numId w:val="2"/>
        </w:numPr>
        <w:tabs>
          <w:tab w:val="clear" w:pos="550"/>
          <w:tab w:val="clear" w:pos="910"/>
          <w:tab w:val="num" w:pos="1100"/>
        </w:tabs>
        <w:ind w:left="1100" w:hanging="533"/>
        <w:rPr>
          <w:highlight w:val="lightGray"/>
        </w:rPr>
      </w:pPr>
      <w:r w:rsidRPr="0088515E">
        <w:rPr>
          <w:highlight w:val="lightGray"/>
        </w:rPr>
        <w:t>Koordination und Umsetzung des vereinbarten Hilfekonzeptes</w:t>
      </w:r>
    </w:p>
    <w:p w14:paraId="476654E2" w14:textId="77777777" w:rsidR="00E87085" w:rsidRPr="0088515E" w:rsidRDefault="00E87085" w:rsidP="00E87085">
      <w:pPr>
        <w:tabs>
          <w:tab w:val="clear" w:pos="550"/>
        </w:tabs>
        <w:jc w:val="left"/>
        <w:rPr>
          <w:i/>
          <w:sz w:val="20"/>
          <w:highlight w:val="yellow"/>
        </w:rPr>
      </w:pPr>
      <w:r w:rsidRPr="0088515E">
        <w:rPr>
          <w:i/>
          <w:sz w:val="20"/>
          <w:highlight w:val="yellow"/>
        </w:rPr>
        <w:t xml:space="preserve">(Die Aufzählung entspricht einem Personalschlüssel von 1:28. </w:t>
      </w:r>
      <w:r w:rsidRPr="0088515E">
        <w:rPr>
          <w:i/>
          <w:sz w:val="20"/>
          <w:highlight w:val="yellow"/>
        </w:rPr>
        <w:br/>
        <w:t>Bei Herausnahme von Leistungen verringert sich der Schlüssel entsprechend)</w:t>
      </w:r>
    </w:p>
    <w:p w14:paraId="3BD32CF5" w14:textId="77777777" w:rsidR="00A207C9" w:rsidRPr="0088515E" w:rsidRDefault="00A207C9" w:rsidP="002C22D5">
      <w:r w:rsidRPr="0088515E">
        <w:rPr>
          <w:highlight w:val="lightGray"/>
        </w:rPr>
        <w:t>Text</w:t>
      </w:r>
    </w:p>
    <w:p w14:paraId="2F707817" w14:textId="77777777" w:rsidR="0025567E" w:rsidRPr="0088515E" w:rsidRDefault="0025567E" w:rsidP="002C22D5">
      <w:r w:rsidRPr="0088515E">
        <w:t>Die</w:t>
      </w:r>
      <w:r w:rsidR="00AA50D0" w:rsidRPr="0088515E">
        <w:t>se</w:t>
      </w:r>
      <w:r w:rsidRPr="0088515E">
        <w:t xml:space="preserve"> Leistungen werden mit unterschiedlichen Anteilen und spezifischen Schwerpunkten vom Gruppendienst und vom Fachdienst erbracht</w:t>
      </w:r>
      <w:r w:rsidR="00A84414" w:rsidRPr="0088515E">
        <w:t>.</w:t>
      </w:r>
    </w:p>
    <w:p w14:paraId="08BBCFF8" w14:textId="77777777" w:rsidR="00A918E3" w:rsidRPr="0088515E" w:rsidRDefault="00A918E3" w:rsidP="002C22D5"/>
    <w:p w14:paraId="282606C1" w14:textId="77777777" w:rsidR="00A918E3" w:rsidRPr="0088515E" w:rsidRDefault="00A918E3" w:rsidP="00871E6A">
      <w:pPr>
        <w:pStyle w:val="berschrift4"/>
        <w:keepNext/>
        <w:numPr>
          <w:ilvl w:val="0"/>
          <w:numId w:val="33"/>
        </w:numPr>
        <w:tabs>
          <w:tab w:val="clear" w:pos="550"/>
          <w:tab w:val="left" w:pos="993"/>
        </w:tabs>
        <w:spacing w:before="360"/>
        <w:ind w:left="993" w:hanging="426"/>
      </w:pPr>
      <w:r w:rsidRPr="0088515E">
        <w:t>Leistungen zur Sicherung der Kinderrechte, der Partizipation und des Kinderschutzes</w:t>
      </w:r>
    </w:p>
    <w:p w14:paraId="55DDF3A7" w14:textId="77777777" w:rsidR="00A918E3" w:rsidRPr="0088515E" w:rsidRDefault="00A918E3" w:rsidP="00A918E3">
      <w:pPr>
        <w:ind w:left="1020"/>
      </w:pPr>
      <w:r w:rsidRPr="0088515E">
        <w:t>Diese umfassen insbesondere:</w:t>
      </w:r>
    </w:p>
    <w:p w14:paraId="3ED929D5" w14:textId="77777777" w:rsidR="00A918E3" w:rsidRPr="0088515E" w:rsidRDefault="00A918E3" w:rsidP="00A918E3">
      <w:pPr>
        <w:pStyle w:val="Punktaufzhlung"/>
        <w:numPr>
          <w:ilvl w:val="0"/>
          <w:numId w:val="30"/>
        </w:numPr>
        <w:tabs>
          <w:tab w:val="clear" w:pos="927"/>
          <w:tab w:val="clear" w:pos="1134"/>
          <w:tab w:val="num" w:pos="1380"/>
        </w:tabs>
        <w:ind w:left="1380"/>
        <w:jc w:val="both"/>
      </w:pPr>
      <w:r w:rsidRPr="0088515E">
        <w:t xml:space="preserve">Aufklärung und Unterstützung der Kinder, Jugendlichen und Familien bei der Wahrnehmung der Kinderrechte </w:t>
      </w:r>
    </w:p>
    <w:p w14:paraId="2C2693E4" w14:textId="77777777" w:rsidR="00A918E3" w:rsidRPr="0088515E" w:rsidRDefault="00A918E3" w:rsidP="00A918E3">
      <w:pPr>
        <w:pStyle w:val="Punktaufzhlung"/>
        <w:numPr>
          <w:ilvl w:val="0"/>
          <w:numId w:val="30"/>
        </w:numPr>
        <w:tabs>
          <w:tab w:val="clear" w:pos="927"/>
          <w:tab w:val="clear" w:pos="1134"/>
          <w:tab w:val="num" w:pos="1380"/>
        </w:tabs>
        <w:ind w:left="1380"/>
        <w:jc w:val="both"/>
      </w:pPr>
      <w:r w:rsidRPr="0088515E">
        <w:t>Entwicklung und Pflege einer beteiligungsfreundlichen und grenzachtenden Einrichtungskultur.</w:t>
      </w:r>
    </w:p>
    <w:p w14:paraId="5F045E8E" w14:textId="77777777" w:rsidR="00A918E3" w:rsidRPr="0088515E" w:rsidRDefault="00A918E3" w:rsidP="00A918E3">
      <w:pPr>
        <w:pStyle w:val="Punktaufzhlung"/>
        <w:numPr>
          <w:ilvl w:val="0"/>
          <w:numId w:val="30"/>
        </w:numPr>
        <w:tabs>
          <w:tab w:val="clear" w:pos="927"/>
          <w:tab w:val="clear" w:pos="1134"/>
          <w:tab w:val="num" w:pos="1380"/>
        </w:tabs>
        <w:ind w:left="1380"/>
        <w:jc w:val="both"/>
      </w:pPr>
      <w:r w:rsidRPr="0088515E">
        <w:t xml:space="preserve">Aufbau und Pflege eines institutionellen Beteiligungsverfahrens  </w:t>
      </w:r>
    </w:p>
    <w:p w14:paraId="45AC476D" w14:textId="77777777" w:rsidR="00A918E3" w:rsidRPr="0088515E" w:rsidRDefault="00A918E3" w:rsidP="00A918E3">
      <w:pPr>
        <w:pStyle w:val="Punktaufzhlung"/>
        <w:numPr>
          <w:ilvl w:val="0"/>
          <w:numId w:val="30"/>
        </w:numPr>
        <w:tabs>
          <w:tab w:val="clear" w:pos="927"/>
          <w:tab w:val="clear" w:pos="1134"/>
          <w:tab w:val="num" w:pos="1380"/>
        </w:tabs>
        <w:ind w:left="1380"/>
        <w:jc w:val="both"/>
      </w:pPr>
      <w:r w:rsidRPr="0088515E">
        <w:t>Aufbau und Pflege institutioneller Beschwerdemöglichkeiten</w:t>
      </w:r>
    </w:p>
    <w:p w14:paraId="7D3CF244" w14:textId="77777777" w:rsidR="00A918E3" w:rsidRPr="0088515E" w:rsidRDefault="00A918E3" w:rsidP="00A918E3">
      <w:pPr>
        <w:pStyle w:val="Punktaufzhlung"/>
        <w:numPr>
          <w:ilvl w:val="0"/>
          <w:numId w:val="30"/>
        </w:numPr>
        <w:tabs>
          <w:tab w:val="clear" w:pos="927"/>
          <w:tab w:val="clear" w:pos="1134"/>
          <w:tab w:val="num" w:pos="1380"/>
        </w:tabs>
        <w:ind w:left="1380"/>
        <w:jc w:val="both"/>
      </w:pPr>
      <w:r w:rsidRPr="0088515E">
        <w:t xml:space="preserve">Aufbau und Pflege eines institutionellen Schutzkonzeptes zur Gewährleistung des Kinder- und Jugendschutzes </w:t>
      </w:r>
    </w:p>
    <w:p w14:paraId="26271A75" w14:textId="77777777" w:rsidR="00A918E3" w:rsidRPr="0088515E" w:rsidRDefault="00A918E3" w:rsidP="00A918E3">
      <w:pPr>
        <w:pStyle w:val="Punktaufzhlung"/>
        <w:numPr>
          <w:ilvl w:val="0"/>
          <w:numId w:val="30"/>
        </w:numPr>
        <w:tabs>
          <w:tab w:val="clear" w:pos="927"/>
          <w:tab w:val="clear" w:pos="1134"/>
          <w:tab w:val="num" w:pos="1380"/>
        </w:tabs>
        <w:ind w:left="1380"/>
        <w:jc w:val="both"/>
      </w:pPr>
      <w:r w:rsidRPr="0088515E">
        <w:rPr>
          <w:highlight w:val="lightGray"/>
        </w:rPr>
        <w:t>Text</w:t>
      </w:r>
    </w:p>
    <w:p w14:paraId="452EC8CE" w14:textId="77777777" w:rsidR="00A918E3" w:rsidRPr="0088515E" w:rsidRDefault="00A918E3" w:rsidP="00A918E3">
      <w:pPr>
        <w:pStyle w:val="Punktaufzhlung"/>
        <w:numPr>
          <w:ilvl w:val="0"/>
          <w:numId w:val="0"/>
        </w:numPr>
        <w:ind w:left="1020"/>
      </w:pPr>
      <w:r w:rsidRPr="0088515E">
        <w:t>Diese Leistungen werden mit unterschiedlichen Anteilen und spezifischen Schwerpunkten vom Gruppendienst und vom Fachdienst erbracht.</w:t>
      </w:r>
    </w:p>
    <w:p w14:paraId="2EDA598F" w14:textId="77777777" w:rsidR="00A918E3" w:rsidRPr="0088515E" w:rsidRDefault="00A918E3" w:rsidP="002C22D5"/>
    <w:p w14:paraId="09AA8ACF" w14:textId="77777777" w:rsidR="00A207C9" w:rsidRPr="0088515E" w:rsidRDefault="00A207C9" w:rsidP="002C22D5">
      <w:r w:rsidRPr="0088515E">
        <w:t>Leistungen des Kinderschutzes nach § 8a SGB VIII sind in einer eigenen Vereinbarung mit dem Jugendamt festgelegt.</w:t>
      </w:r>
    </w:p>
    <w:p w14:paraId="6E9BE217" w14:textId="77777777" w:rsidR="00A918E3" w:rsidRPr="0088515E" w:rsidRDefault="00A918E3" w:rsidP="002C22D5"/>
    <w:p w14:paraId="6D3D83B7" w14:textId="77777777" w:rsidR="00A207C9" w:rsidRPr="0088515E" w:rsidRDefault="0021735F" w:rsidP="003E11C9">
      <w:pPr>
        <w:pStyle w:val="Leistungsbereich"/>
        <w:tabs>
          <w:tab w:val="clear" w:pos="927"/>
        </w:tabs>
        <w:ind w:left="567" w:firstLine="0"/>
      </w:pPr>
      <w:r>
        <w:t>6</w:t>
      </w:r>
      <w:r>
        <w:tab/>
      </w:r>
      <w:r w:rsidR="00A207C9" w:rsidRPr="0088515E">
        <w:t>Regieleistungen</w:t>
      </w:r>
    </w:p>
    <w:p w14:paraId="6BF2EAF4" w14:textId="77777777" w:rsidR="00A207C9" w:rsidRPr="0088515E" w:rsidRDefault="00A207C9" w:rsidP="002C22D5">
      <w:r w:rsidRPr="0088515E">
        <w:t>Die Regieleistungen umfassen</w:t>
      </w:r>
    </w:p>
    <w:p w14:paraId="612C8CFF" w14:textId="77777777" w:rsidR="00A207C9" w:rsidRPr="0088515E" w:rsidRDefault="00A207C9" w:rsidP="00892ED6">
      <w:pPr>
        <w:pStyle w:val="berschrift4"/>
        <w:numPr>
          <w:ilvl w:val="0"/>
          <w:numId w:val="5"/>
        </w:numPr>
        <w:rPr>
          <w:b w:val="0"/>
        </w:rPr>
      </w:pPr>
      <w:r w:rsidRPr="0088515E">
        <w:rPr>
          <w:b w:val="0"/>
        </w:rPr>
        <w:t>Leistungen der Leitungsfunktionen:</w:t>
      </w:r>
    </w:p>
    <w:p w14:paraId="052A044F" w14:textId="77777777" w:rsidR="00A207C9" w:rsidRPr="0088515E" w:rsidRDefault="00A207C9" w:rsidP="00892ED6">
      <w:pPr>
        <w:ind w:left="927"/>
      </w:pPr>
      <w:r w:rsidRPr="0088515E">
        <w:t>Wahrnehmung der Leitungsfunktion, Personalführung und –</w:t>
      </w:r>
      <w:proofErr w:type="spellStart"/>
      <w:r w:rsidRPr="0088515E">
        <w:t>steuerung</w:t>
      </w:r>
      <w:proofErr w:type="spellEnd"/>
      <w:r w:rsidRPr="0088515E">
        <w:t>, Organi</w:t>
      </w:r>
      <w:r w:rsidRPr="0088515E">
        <w:softHyphen/>
        <w:t>sation und Management der Einrichtung, Marketing, Leistungs- und Qualitätsentwicklung, Außenvertretung, Mitwirkung bei der Jugendhilfeplanung, Gremienarbeit, Öffentlichkeitsarbeit.</w:t>
      </w:r>
    </w:p>
    <w:p w14:paraId="37F3ECDE" w14:textId="77777777" w:rsidR="00A207C9" w:rsidRPr="0088515E" w:rsidRDefault="00A207C9" w:rsidP="00892ED6">
      <w:pPr>
        <w:pStyle w:val="berschrift4"/>
        <w:numPr>
          <w:ilvl w:val="0"/>
          <w:numId w:val="5"/>
        </w:numPr>
        <w:rPr>
          <w:b w:val="0"/>
        </w:rPr>
      </w:pPr>
      <w:r w:rsidRPr="0088515E">
        <w:rPr>
          <w:b w:val="0"/>
        </w:rPr>
        <w:t>Leistungen der Verwaltung:</w:t>
      </w:r>
    </w:p>
    <w:p w14:paraId="23D2D3E5" w14:textId="77777777" w:rsidR="00A207C9" w:rsidRPr="0088515E" w:rsidRDefault="00A207C9" w:rsidP="00892ED6">
      <w:pPr>
        <w:ind w:left="927"/>
      </w:pPr>
      <w:r w:rsidRPr="0088515E">
        <w:t xml:space="preserve">Allgemeine Verwaltung, Personal- und </w:t>
      </w:r>
      <w:proofErr w:type="spellStart"/>
      <w:r w:rsidRPr="0088515E">
        <w:t>Klientenverwaltung</w:t>
      </w:r>
      <w:proofErr w:type="spellEnd"/>
      <w:r w:rsidRPr="0088515E">
        <w:t>, Leistungsverwal</w:t>
      </w:r>
      <w:r w:rsidRPr="0088515E">
        <w:softHyphen/>
        <w:t>tung und Rechnungswesen, EDV-Administration.</w:t>
      </w:r>
    </w:p>
    <w:p w14:paraId="6A17CA76" w14:textId="77777777" w:rsidR="00A207C9" w:rsidRPr="0088515E" w:rsidRDefault="00A207C9" w:rsidP="00892ED6">
      <w:pPr>
        <w:pStyle w:val="berschrift4"/>
        <w:numPr>
          <w:ilvl w:val="0"/>
          <w:numId w:val="5"/>
        </w:numPr>
        <w:rPr>
          <w:b w:val="0"/>
        </w:rPr>
      </w:pPr>
      <w:r w:rsidRPr="0088515E">
        <w:rPr>
          <w:b w:val="0"/>
        </w:rPr>
        <w:t>Leistungen der Hauswirtschaft.</w:t>
      </w:r>
    </w:p>
    <w:p w14:paraId="2DBEFBA4" w14:textId="77777777" w:rsidR="00A207C9" w:rsidRPr="0088515E" w:rsidRDefault="00C009A3" w:rsidP="00892ED6">
      <w:pPr>
        <w:ind w:left="927"/>
      </w:pPr>
      <w:r w:rsidRPr="0088515E">
        <w:t>Bewirtschaftung der Gruppen</w:t>
      </w:r>
      <w:r w:rsidR="00A207C9" w:rsidRPr="0088515E">
        <w:t>- und Funktionsräume, Speiseversorgung, Hausreinigung, Haustechnische Leistungen.</w:t>
      </w:r>
    </w:p>
    <w:p w14:paraId="12C89634" w14:textId="77777777" w:rsidR="00A207C9" w:rsidRPr="0088515E" w:rsidRDefault="00A207C9" w:rsidP="00892ED6">
      <w:pPr>
        <w:pStyle w:val="berschrift4"/>
        <w:numPr>
          <w:ilvl w:val="0"/>
          <w:numId w:val="5"/>
        </w:numPr>
        <w:rPr>
          <w:b w:val="0"/>
        </w:rPr>
      </w:pPr>
      <w:r w:rsidRPr="0088515E">
        <w:rPr>
          <w:b w:val="0"/>
        </w:rPr>
        <w:t>Unterstützende Leistungen des Fachdienstes:</w:t>
      </w:r>
    </w:p>
    <w:p w14:paraId="3436F147" w14:textId="77777777" w:rsidR="00A207C9" w:rsidRPr="0088515E" w:rsidRDefault="00A207C9" w:rsidP="00892ED6">
      <w:pPr>
        <w:ind w:left="927"/>
      </w:pPr>
      <w:r w:rsidRPr="0088515E">
        <w:t>Beratung bei Aufnahmeanfragen, Aufnahmen, Koordination der Hilfeplanung und der Umsetzung in der Einrichtung, Planung, Organisation und Begleitung des pädagogischen Prozesses, Vorbereitung der Ablösung, Reflexion, Kon</w:t>
      </w:r>
      <w:r w:rsidRPr="0088515E">
        <w:softHyphen/>
        <w:t>trolle und Dokumentation der Erziehungsarbeit, Aufbau, Umsetzung und Weiterentwicklung des Qualitätsentwicklungskonzeptes, Beratung und Unter</w:t>
      </w:r>
      <w:r w:rsidRPr="0088515E">
        <w:softHyphen/>
        <w:t>stützung der Mitarbeiter/-innen, Praxisbegleitung und –</w:t>
      </w:r>
      <w:proofErr w:type="spellStart"/>
      <w:r w:rsidRPr="0088515E">
        <w:t>beratung</w:t>
      </w:r>
      <w:proofErr w:type="spellEnd"/>
      <w:r w:rsidRPr="0088515E">
        <w:t>, Supervision, Organisation und Zusammenarbeit mit den Partnern im Hilfesystem (extern und intern), Zusammenarbeit mit dem Jugendamt in Arbeitskreisen, bei der Jugendhilfeplanung</w:t>
      </w:r>
      <w:r w:rsidR="00871E6A" w:rsidRPr="0088515E">
        <w:t>,</w:t>
      </w:r>
      <w:r w:rsidR="00E347AB" w:rsidRPr="0088515E">
        <w:t xml:space="preserve"> Leistungen zur Sicherung der Kinderrechte, der Partizipation und des Kinderschutzes</w:t>
      </w:r>
      <w:r w:rsidR="00871E6A" w:rsidRPr="0088515E">
        <w:t>.</w:t>
      </w:r>
    </w:p>
    <w:p w14:paraId="3AD306F6" w14:textId="77777777" w:rsidR="00A207C9" w:rsidRPr="0088515E" w:rsidRDefault="00A207C9" w:rsidP="00E3278D">
      <w:pPr>
        <w:pStyle w:val="Unterabschnitt"/>
      </w:pPr>
      <w:r w:rsidRPr="0088515E">
        <w:t>Individuelle Zusatzleistungen</w:t>
      </w:r>
    </w:p>
    <w:p w14:paraId="4CBEE0DC" w14:textId="77777777" w:rsidR="00A207C9" w:rsidRPr="0088515E" w:rsidRDefault="00A207C9" w:rsidP="002C22D5">
      <w:r w:rsidRPr="0088515E">
        <w:t>Individuelle Zusatzleistungen können im Rahmen der Anlage 3 RV angeboten und im Rahmen der Hilfeplanung nach § 36 SGB VIII vereinbart werden.</w:t>
      </w:r>
    </w:p>
    <w:p w14:paraId="51C53B6D" w14:textId="77777777" w:rsidR="00A207C9" w:rsidRPr="0088515E" w:rsidRDefault="00A207C9" w:rsidP="00892ED6">
      <w:pPr>
        <w:pStyle w:val="berschrift3"/>
      </w:pPr>
      <w:r w:rsidRPr="0088515E">
        <w:t>(3) Leistungsmodule</w:t>
      </w:r>
    </w:p>
    <w:p w14:paraId="1685A6D5" w14:textId="77777777" w:rsidR="00A207C9" w:rsidRPr="0088515E" w:rsidRDefault="00A207C9" w:rsidP="002C22D5">
      <w:r w:rsidRPr="0088515E">
        <w:t>Die Leistungsmodule nach § 2 Abs. 5 beinhalten folgende Leistungen:</w:t>
      </w:r>
    </w:p>
    <w:p w14:paraId="205DF1E1" w14:textId="77777777" w:rsidR="00651972" w:rsidRPr="0088515E" w:rsidRDefault="00651972" w:rsidP="00D03816">
      <w:pPr>
        <w:rPr>
          <w:highlight w:val="lightGray"/>
        </w:rPr>
      </w:pPr>
      <w:r w:rsidRPr="0088515E">
        <w:rPr>
          <w:highlight w:val="lightGray"/>
        </w:rPr>
        <w:t>Text</w:t>
      </w:r>
    </w:p>
    <w:p w14:paraId="4F14F691" w14:textId="77777777" w:rsidR="00A207C9" w:rsidRPr="0088515E" w:rsidRDefault="00A207C9" w:rsidP="00892ED6">
      <w:pPr>
        <w:pStyle w:val="berschrift2"/>
      </w:pPr>
      <w:r w:rsidRPr="0088515E">
        <w:t>§ 8</w:t>
      </w:r>
      <w:r w:rsidRPr="0088515E">
        <w:tab/>
        <w:t>Qualität des Leistungsangebotes</w:t>
      </w:r>
    </w:p>
    <w:p w14:paraId="7243EA7F" w14:textId="77777777" w:rsidR="00A84414" w:rsidRPr="006C30F4" w:rsidRDefault="00A84414" w:rsidP="006C30F4">
      <w:r w:rsidRPr="006C30F4">
        <w:t>Das vorliegende Leistungsangebot umfasst folgende Qualitätsstandards:</w:t>
      </w:r>
    </w:p>
    <w:p w14:paraId="3287F177" w14:textId="77777777" w:rsidR="0096543B" w:rsidRPr="0088515E" w:rsidRDefault="0096543B" w:rsidP="002C22D5">
      <w:r w:rsidRPr="0088515E">
        <w:rPr>
          <w:highlight w:val="lightGray"/>
        </w:rPr>
        <w:t>Text.</w:t>
      </w:r>
    </w:p>
    <w:p w14:paraId="2447284A" w14:textId="77777777" w:rsidR="00A207C9" w:rsidRPr="0088515E" w:rsidRDefault="00A207C9" w:rsidP="00892ED6">
      <w:pPr>
        <w:pStyle w:val="berschrift2"/>
      </w:pPr>
      <w:r w:rsidRPr="0088515E">
        <w:t>§ 9</w:t>
      </w:r>
      <w:r w:rsidRPr="0088515E">
        <w:tab/>
        <w:t>Qualifikation des Personals</w:t>
      </w:r>
    </w:p>
    <w:p w14:paraId="58E1725A" w14:textId="77777777" w:rsidR="00A207C9" w:rsidRPr="0088515E" w:rsidRDefault="00A207C9" w:rsidP="002C22D5">
      <w:r w:rsidRPr="0088515E">
        <w:t>Das vorgehaltene pädagogische und therapeutische Personal entspricht den Anforderungen des § 21 LKJHG „Betreuungskräfte“. Die Qualifikation umfasst im Bereich</w:t>
      </w:r>
    </w:p>
    <w:p w14:paraId="5BECCDDF" w14:textId="77777777" w:rsidR="00A207C9" w:rsidRPr="0088515E" w:rsidRDefault="00A207C9" w:rsidP="00892ED6">
      <w:pPr>
        <w:pStyle w:val="berschrift4"/>
        <w:numPr>
          <w:ilvl w:val="0"/>
          <w:numId w:val="0"/>
        </w:numPr>
        <w:ind w:left="567"/>
      </w:pPr>
      <w:r w:rsidRPr="0088515E">
        <w:t>Gruppenpädagogischer Dienst:</w:t>
      </w:r>
    </w:p>
    <w:p w14:paraId="26A2C26C" w14:textId="77777777" w:rsidR="00A207C9" w:rsidRPr="0088515E" w:rsidRDefault="00A207C9" w:rsidP="00892ED6">
      <w:pPr>
        <w:pStyle w:val="Punktaufzhlung"/>
      </w:pPr>
      <w:r w:rsidRPr="0088515E">
        <w:t>Pädagogische und heilpädagogische Fachkräfte</w:t>
      </w:r>
    </w:p>
    <w:p w14:paraId="4D097DFA" w14:textId="77777777" w:rsidR="00A207C9" w:rsidRPr="0088515E" w:rsidRDefault="00A207C9" w:rsidP="00892ED6">
      <w:pPr>
        <w:pStyle w:val="berschrift4"/>
        <w:numPr>
          <w:ilvl w:val="0"/>
          <w:numId w:val="0"/>
        </w:numPr>
        <w:ind w:left="567"/>
      </w:pPr>
      <w:r w:rsidRPr="0088515E">
        <w:t>Fachdienst und andere gruppenergänzende Dienste</w:t>
      </w:r>
    </w:p>
    <w:p w14:paraId="0032CA5F" w14:textId="77777777" w:rsidR="00A207C9" w:rsidRPr="0088515E" w:rsidRDefault="00A207C9" w:rsidP="00D03816">
      <w:pPr>
        <w:pStyle w:val="Punktaufzhlung"/>
        <w:tabs>
          <w:tab w:val="clear" w:pos="910"/>
        </w:tabs>
        <w:ind w:left="1134" w:hanging="567"/>
      </w:pPr>
      <w:r w:rsidRPr="0088515E">
        <w:t>Pädagogische, heilpädagogische, psychologische und psychotherapeutische Fachkräfte</w:t>
      </w:r>
    </w:p>
    <w:p w14:paraId="378A5D3A" w14:textId="77777777" w:rsidR="00A207C9" w:rsidRPr="0088515E" w:rsidRDefault="00A207C9" w:rsidP="00D03816">
      <w:pPr>
        <w:pStyle w:val="Punktaufzhlung"/>
        <w:tabs>
          <w:tab w:val="clear" w:pos="910"/>
        </w:tabs>
        <w:ind w:left="1134" w:hanging="567"/>
      </w:pPr>
      <w:r w:rsidRPr="0088515E">
        <w:t>Sonstige Fachkräfte</w:t>
      </w:r>
    </w:p>
    <w:p w14:paraId="5227552F" w14:textId="77777777" w:rsidR="00A207C9" w:rsidRPr="0088515E" w:rsidRDefault="00A207C9" w:rsidP="00892ED6">
      <w:pPr>
        <w:pStyle w:val="berschrift4"/>
        <w:numPr>
          <w:ilvl w:val="0"/>
          <w:numId w:val="0"/>
        </w:numPr>
        <w:ind w:left="567"/>
      </w:pPr>
      <w:r w:rsidRPr="0088515E">
        <w:t>Leitung</w:t>
      </w:r>
    </w:p>
    <w:p w14:paraId="49FBCF81" w14:textId="77777777" w:rsidR="00A207C9" w:rsidRPr="0088515E" w:rsidRDefault="00A207C9" w:rsidP="00892ED6">
      <w:pPr>
        <w:pStyle w:val="Punktaufzhlung"/>
      </w:pPr>
      <w:r w:rsidRPr="0088515E">
        <w:t>Betriebswirtschaftliche und administrative Fachkräfte</w:t>
      </w:r>
    </w:p>
    <w:p w14:paraId="5C546320" w14:textId="77777777" w:rsidR="00A207C9" w:rsidRPr="0088515E" w:rsidRDefault="00A207C9" w:rsidP="00892ED6">
      <w:pPr>
        <w:pStyle w:val="Punktaufzhlung"/>
      </w:pPr>
      <w:r w:rsidRPr="0088515E">
        <w:t>Pädagogische und therapeutische Fachkräfte</w:t>
      </w:r>
    </w:p>
    <w:p w14:paraId="2C6BA59B" w14:textId="77777777" w:rsidR="00A207C9" w:rsidRPr="0088515E" w:rsidRDefault="00A207C9" w:rsidP="00892ED6">
      <w:pPr>
        <w:pStyle w:val="berschrift4"/>
        <w:numPr>
          <w:ilvl w:val="0"/>
          <w:numId w:val="0"/>
        </w:numPr>
        <w:ind w:left="567"/>
      </w:pPr>
      <w:r w:rsidRPr="0088515E">
        <w:t>Verwaltung</w:t>
      </w:r>
    </w:p>
    <w:p w14:paraId="38BD0320" w14:textId="77777777" w:rsidR="00A207C9" w:rsidRPr="0088515E" w:rsidRDefault="00A207C9" w:rsidP="00892ED6">
      <w:pPr>
        <w:pStyle w:val="Punktaufzhlung"/>
      </w:pPr>
      <w:r w:rsidRPr="0088515E">
        <w:t>Betriebswirtschaftliche und administrative Fachkräfte und sonstiges Personal</w:t>
      </w:r>
    </w:p>
    <w:p w14:paraId="462DB7F8" w14:textId="77777777" w:rsidR="00A207C9" w:rsidRPr="0088515E" w:rsidRDefault="00A207C9" w:rsidP="00892ED6">
      <w:pPr>
        <w:pStyle w:val="berschrift4"/>
        <w:numPr>
          <w:ilvl w:val="0"/>
          <w:numId w:val="0"/>
        </w:numPr>
        <w:ind w:left="567"/>
      </w:pPr>
      <w:r w:rsidRPr="0088515E">
        <w:t>Sonstige Bereiche</w:t>
      </w:r>
    </w:p>
    <w:p w14:paraId="62F77AA9" w14:textId="77777777" w:rsidR="00A207C9" w:rsidRPr="0088515E" w:rsidRDefault="00A207C9" w:rsidP="00892ED6">
      <w:pPr>
        <w:pStyle w:val="Punktaufzhlung"/>
      </w:pPr>
      <w:r w:rsidRPr="0088515E">
        <w:t>Fachkräfte und sonstiges Personal entsprechend den im Bereich gängigen Berufsprofilen und sonstige Kräfte.</w:t>
      </w:r>
    </w:p>
    <w:p w14:paraId="4B298FDE" w14:textId="77777777" w:rsidR="00A207C9" w:rsidRPr="0088515E" w:rsidRDefault="00A207C9" w:rsidP="002C22D5"/>
    <w:p w14:paraId="148115C3" w14:textId="77777777" w:rsidR="00A207C9" w:rsidRPr="0088515E" w:rsidRDefault="00A207C9" w:rsidP="00892ED6">
      <w:pPr>
        <w:pStyle w:val="berschrift2"/>
      </w:pPr>
      <w:r w:rsidRPr="0088515E">
        <w:t>§ 10</w:t>
      </w:r>
      <w:r w:rsidRPr="0088515E">
        <w:tab/>
        <w:t>Voraussetzungen der Leistungserbringung</w:t>
      </w:r>
    </w:p>
    <w:p w14:paraId="372C92B6" w14:textId="77777777" w:rsidR="00195986" w:rsidRPr="0088515E" w:rsidRDefault="00195986" w:rsidP="00195986">
      <w:pPr>
        <w:rPr>
          <w:lang w:eastAsia="en-US"/>
        </w:rPr>
      </w:pPr>
      <w:r w:rsidRPr="0088515E">
        <w:rPr>
          <w:lang w:eastAsia="en-US"/>
        </w:rPr>
        <w:t xml:space="preserve">Die Leistungen werden unter Berücksichtigung der Grundsätze der Leistungsfähigkeit, Wirtschaftlichkeit und Sparsamkeit erbracht. </w:t>
      </w:r>
    </w:p>
    <w:p w14:paraId="440524C9" w14:textId="77777777" w:rsidR="00195986" w:rsidRPr="0088515E" w:rsidRDefault="00195986" w:rsidP="00195986">
      <w:pPr>
        <w:rPr>
          <w:lang w:eastAsia="en-US"/>
        </w:rPr>
      </w:pPr>
      <w:r w:rsidRPr="0088515E">
        <w:rPr>
          <w:lang w:eastAsia="en-US"/>
        </w:rPr>
        <w:t>Neben dieser Vereinbarung über Inhalt, Umfang und Qualität des Leistungsangebots sind entsprechende Entgelt- und Qualitätsentwicklungsvereinbarungen mit dem örtlich zuständigen Träger abgeschlossen.</w:t>
      </w:r>
    </w:p>
    <w:p w14:paraId="1461169A" w14:textId="77777777" w:rsidR="00A207C9" w:rsidRPr="0088515E" w:rsidRDefault="00A207C9" w:rsidP="00892ED6">
      <w:pPr>
        <w:pStyle w:val="berschrift2"/>
      </w:pPr>
      <w:r w:rsidRPr="0088515E">
        <w:t>§ 11</w:t>
      </w:r>
      <w:r w:rsidRPr="0088515E">
        <w:tab/>
        <w:t>Gewährleistung</w:t>
      </w:r>
    </w:p>
    <w:p w14:paraId="6BACD4C7" w14:textId="77777777" w:rsidR="00A207C9" w:rsidRDefault="00A207C9" w:rsidP="002C22D5">
      <w:r w:rsidRPr="0088515E">
        <w:t>Der Leistungserbringer gewährleistet, dass die Leistungsangebote zur Erbringung der Leistungen nach § 78a Abs. 1 SGB VIII geeignet sowie ausreichend, zweckmäßig und wirtschaftlich sind.</w:t>
      </w:r>
    </w:p>
    <w:p w14:paraId="606BD765" w14:textId="77777777" w:rsidR="0088515E" w:rsidRPr="0088515E" w:rsidRDefault="0088515E" w:rsidP="002C22D5"/>
    <w:p w14:paraId="24331655" w14:textId="77777777" w:rsidR="00A207C9" w:rsidRPr="0088515E" w:rsidRDefault="00A207C9" w:rsidP="00892ED6">
      <w:pPr>
        <w:pStyle w:val="berschrift1"/>
      </w:pPr>
      <w:r w:rsidRPr="0088515E">
        <w:t>III</w:t>
      </w:r>
      <w:r w:rsidRPr="0088515E">
        <w:tab/>
        <w:t>Schlussbestimmungen</w:t>
      </w:r>
    </w:p>
    <w:p w14:paraId="56EC9025" w14:textId="77777777" w:rsidR="00A207C9" w:rsidRPr="0088515E" w:rsidRDefault="00A207C9" w:rsidP="00892ED6">
      <w:pPr>
        <w:pStyle w:val="berschrift2"/>
      </w:pPr>
      <w:r w:rsidRPr="0088515E">
        <w:t>§ 12</w:t>
      </w:r>
      <w:r w:rsidRPr="0088515E">
        <w:tab/>
        <w:t>Grundlage dieser Vereinbarung</w:t>
      </w:r>
    </w:p>
    <w:p w14:paraId="4C62D067" w14:textId="77777777" w:rsidR="00A207C9" w:rsidRPr="0088515E" w:rsidRDefault="00A207C9" w:rsidP="002C22D5">
      <w:r w:rsidRPr="0088515E">
        <w:t xml:space="preserve">Der Rahmenvertrag nach § 78f SGB VIII vom </w:t>
      </w:r>
      <w:r w:rsidR="0088515E">
        <w:t>27</w:t>
      </w:r>
      <w:r w:rsidRPr="0088515E">
        <w:t>.</w:t>
      </w:r>
      <w:r w:rsidR="0088515E">
        <w:t>09</w:t>
      </w:r>
      <w:r w:rsidRPr="0088515E">
        <w:t>.20</w:t>
      </w:r>
      <w:r w:rsidR="0088515E">
        <w:t>1</w:t>
      </w:r>
      <w:r w:rsidRPr="0088515E">
        <w:t>6 für Baden-Württemberg in der jeweils gültigen Fassung ist Grundlage dieser Vereinbarung.</w:t>
      </w:r>
    </w:p>
    <w:p w14:paraId="05E1EE04" w14:textId="77777777" w:rsidR="00A207C9" w:rsidRPr="0088515E" w:rsidRDefault="00A207C9" w:rsidP="00892ED6">
      <w:pPr>
        <w:pStyle w:val="berschrift2"/>
      </w:pPr>
      <w:r w:rsidRPr="0088515E">
        <w:t>§ 13</w:t>
      </w:r>
      <w:r w:rsidRPr="0088515E">
        <w:tab/>
        <w:t>Beginn, Ende und Kündigung des Leistungsverhältnisses</w:t>
      </w:r>
    </w:p>
    <w:p w14:paraId="4774C6D3" w14:textId="77777777" w:rsidR="00A207C9" w:rsidRPr="0088515E" w:rsidRDefault="00A207C9" w:rsidP="002C22D5">
      <w:r w:rsidRPr="0088515E">
        <w:t xml:space="preserve">Die hier beschriebenen Leistungen werden ab dem Aufnahmetag des jungen Menschen erbracht. </w:t>
      </w:r>
    </w:p>
    <w:p w14:paraId="65FC6F68" w14:textId="77777777" w:rsidR="00A207C9" w:rsidRPr="0088515E" w:rsidRDefault="00A207C9" w:rsidP="002C22D5">
      <w:r w:rsidRPr="0088515E">
        <w:t>Die Leistungserbringung endet mit der Beendigung des Leistungsverhältnisse durch das Jugendamt.</w:t>
      </w:r>
    </w:p>
    <w:p w14:paraId="204AD20F" w14:textId="77777777" w:rsidR="00A207C9" w:rsidRPr="0088515E" w:rsidRDefault="00A207C9" w:rsidP="00892ED6">
      <w:pPr>
        <w:pStyle w:val="berschrift2"/>
      </w:pPr>
      <w:r w:rsidRPr="0088515E">
        <w:t>§ 14</w:t>
      </w:r>
      <w:r w:rsidRPr="0088515E">
        <w:tab/>
        <w:t>Laufzeit der Leistungsvereinbarung</w:t>
      </w:r>
    </w:p>
    <w:p w14:paraId="716944CA" w14:textId="77777777" w:rsidR="00A207C9" w:rsidRPr="0088515E" w:rsidRDefault="00A207C9" w:rsidP="002C22D5">
      <w:r w:rsidRPr="0088515E">
        <w:t>Die Vereinbarung gilt ab</w:t>
      </w:r>
      <w:bookmarkStart w:id="0" w:name="Text31"/>
      <w:r w:rsidRPr="0088515E">
        <w:tab/>
      </w:r>
      <w:r w:rsidRPr="0088515E">
        <w:rPr>
          <w:highlight w:val="lightGray"/>
        </w:rPr>
        <w:t>Datum</w:t>
      </w:r>
      <w:bookmarkEnd w:id="0"/>
      <w:r w:rsidRPr="0088515E">
        <w:t>.</w:t>
      </w:r>
    </w:p>
    <w:p w14:paraId="6E80F430" w14:textId="77777777" w:rsidR="00A207C9" w:rsidRPr="0088515E" w:rsidRDefault="00A207C9" w:rsidP="002C22D5">
      <w:r w:rsidRPr="0088515E">
        <w:t xml:space="preserve">Die Vereinbarung hat eine Mindestlaufzeit bis </w:t>
      </w:r>
      <w:bookmarkStart w:id="1" w:name="Text32"/>
      <w:r w:rsidRPr="0088515E">
        <w:t>zum</w:t>
      </w:r>
      <w:bookmarkEnd w:id="1"/>
      <w:r w:rsidRPr="0088515E">
        <w:tab/>
      </w:r>
      <w:r w:rsidRPr="0088515E">
        <w:rPr>
          <w:highlight w:val="lightGray"/>
        </w:rPr>
        <w:t>Datum</w:t>
      </w:r>
      <w:r w:rsidRPr="0088515E">
        <w:t>.</w:t>
      </w:r>
    </w:p>
    <w:p w14:paraId="6424CA8C" w14:textId="77777777" w:rsidR="00A207C9" w:rsidRPr="0088515E" w:rsidRDefault="00A207C9" w:rsidP="002C22D5"/>
    <w:p w14:paraId="727B5976" w14:textId="77777777" w:rsidR="00871E6A" w:rsidRPr="0088515E" w:rsidRDefault="00871E6A" w:rsidP="002C22D5">
      <w:r w:rsidRPr="0088515E">
        <w:rPr>
          <w:highlight w:val="lightGray"/>
        </w:rPr>
        <w:t>Ort, Datum</w:t>
      </w:r>
    </w:p>
    <w:p w14:paraId="012406B2" w14:textId="77777777" w:rsidR="00A207C9" w:rsidRPr="0088515E" w:rsidRDefault="00A207C9" w:rsidP="002C22D5"/>
    <w:p w14:paraId="5E2193D5" w14:textId="5849E842" w:rsidR="00A207C9" w:rsidRPr="0088515E" w:rsidRDefault="00A207C9" w:rsidP="002C22D5">
      <w:r w:rsidRPr="0088515E">
        <w:t>Für die Leistungsträger</w:t>
      </w:r>
      <w:r w:rsidRPr="0088515E">
        <w:tab/>
      </w:r>
      <w:r w:rsidRPr="0088515E">
        <w:tab/>
      </w:r>
      <w:r w:rsidRPr="0088515E">
        <w:tab/>
      </w:r>
      <w:r w:rsidR="00CF25DB">
        <w:tab/>
      </w:r>
      <w:r w:rsidRPr="0088515E">
        <w:t>Für den Leistungserbringer</w:t>
      </w:r>
    </w:p>
    <w:p w14:paraId="493142EC" w14:textId="77777777" w:rsidR="00A207C9" w:rsidRDefault="00A207C9" w:rsidP="002C22D5"/>
    <w:p w14:paraId="37ECBDED" w14:textId="77777777" w:rsidR="0088515E" w:rsidRPr="0088515E" w:rsidRDefault="0088515E" w:rsidP="002C22D5"/>
    <w:p w14:paraId="103F0F69" w14:textId="77777777" w:rsidR="00A207C9" w:rsidRPr="0088515E" w:rsidRDefault="00A207C9" w:rsidP="002C22D5">
      <w:r w:rsidRPr="0088515E">
        <w:t>________________________________</w:t>
      </w:r>
      <w:r w:rsidRPr="0088515E">
        <w:tab/>
        <w:t>_________________________________</w:t>
      </w:r>
    </w:p>
    <w:p w14:paraId="5E3EDF3F" w14:textId="77777777" w:rsidR="00A207C9" w:rsidRPr="0088515E" w:rsidRDefault="00A207C9" w:rsidP="002C22D5">
      <w:r w:rsidRPr="0088515E">
        <w:t>Örtlicher Träger der Jugendhilfe</w:t>
      </w:r>
      <w:r w:rsidRPr="0088515E">
        <w:tab/>
      </w:r>
      <w:r w:rsidRPr="0088515E">
        <w:tab/>
        <w:t>Träger der Einrichtung</w:t>
      </w:r>
    </w:p>
    <w:p w14:paraId="2D076541" w14:textId="77777777" w:rsidR="00A207C9" w:rsidRPr="0088515E" w:rsidRDefault="00A207C9" w:rsidP="002C22D5"/>
    <w:p w14:paraId="3FF36FE7" w14:textId="77777777" w:rsidR="00A207C9" w:rsidRPr="0088515E" w:rsidRDefault="00A207C9" w:rsidP="002C22D5"/>
    <w:p w14:paraId="7918C390" w14:textId="49ABA0F0" w:rsidR="00A207C9" w:rsidRPr="0088515E" w:rsidRDefault="00A207C9" w:rsidP="002C22D5">
      <w:r w:rsidRPr="0088515E">
        <w:t>_______________________________</w:t>
      </w:r>
      <w:r w:rsidR="00CF25DB">
        <w:t>____________________</w:t>
      </w:r>
      <w:r w:rsidRPr="0088515E">
        <w:t>_</w:t>
      </w:r>
    </w:p>
    <w:p w14:paraId="46135290" w14:textId="77777777" w:rsidR="00A207C9" w:rsidRPr="0088515E" w:rsidRDefault="00A207C9" w:rsidP="00892ED6">
      <w:pPr>
        <w:jc w:val="left"/>
      </w:pPr>
      <w:r w:rsidRPr="0088515E">
        <w:t>Kommunalverband für Jugend und</w:t>
      </w:r>
      <w:r w:rsidR="003C147E" w:rsidRPr="0088515E">
        <w:t xml:space="preserve"> </w:t>
      </w:r>
      <w:r w:rsidRPr="0088515E">
        <w:t>Soziales Baden-Württemberg</w:t>
      </w:r>
      <w:r w:rsidR="003C147E" w:rsidRPr="0088515E">
        <w:br/>
        <w:t xml:space="preserve">als Beteiligter entsprechend der Kommunalen Vereinbarung </w:t>
      </w:r>
    </w:p>
    <w:sectPr w:rsidR="00A207C9" w:rsidRPr="0088515E" w:rsidSect="00D653E4">
      <w:headerReference w:type="default" r:id="rId8"/>
      <w:footerReference w:type="default" r:id="rId9"/>
      <w:pgSz w:w="11906" w:h="16838" w:code="9"/>
      <w:pgMar w:top="1418" w:right="1418" w:bottom="1134" w:left="1418" w:header="720" w:footer="312" w:gutter="0"/>
      <w:paperSrc w:first="259" w:other="260"/>
      <w:pgNumType w:start="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1685BA" w14:textId="77777777" w:rsidR="00001139" w:rsidRDefault="00001139">
      <w:r>
        <w:separator/>
      </w:r>
    </w:p>
  </w:endnote>
  <w:endnote w:type="continuationSeparator" w:id="0">
    <w:p w14:paraId="673E6062" w14:textId="77777777" w:rsidR="00001139" w:rsidRDefault="00001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FCE17F" w14:textId="7681A8E0" w:rsidR="00D653E4" w:rsidRPr="00D6506B" w:rsidRDefault="00A84414" w:rsidP="00D6506B">
    <w:pPr>
      <w:pStyle w:val="Fuzeile"/>
      <w:rPr>
        <w:sz w:val="18"/>
        <w:szCs w:val="18"/>
      </w:rPr>
    </w:pPr>
    <w:r>
      <w:rPr>
        <w:sz w:val="18"/>
        <w:szCs w:val="18"/>
      </w:rPr>
      <w:t>Vereinbarungsmuster</w:t>
    </w:r>
    <w:r w:rsidR="00B63C6D">
      <w:rPr>
        <w:sz w:val="18"/>
        <w:szCs w:val="18"/>
      </w:rPr>
      <w:t xml:space="preserve"> </w:t>
    </w:r>
    <w:r w:rsidR="0088515E">
      <w:rPr>
        <w:sz w:val="18"/>
        <w:szCs w:val="18"/>
      </w:rPr>
      <w:t>Tagesgruppen</w:t>
    </w:r>
    <w:r w:rsidR="00120C46">
      <w:rPr>
        <w:sz w:val="18"/>
        <w:szCs w:val="18"/>
      </w:rPr>
      <w:t>,</w:t>
    </w:r>
    <w:r w:rsidR="0088515E">
      <w:rPr>
        <w:sz w:val="18"/>
        <w:szCs w:val="18"/>
      </w:rPr>
      <w:t xml:space="preserve"> </w:t>
    </w:r>
    <w:r>
      <w:rPr>
        <w:sz w:val="18"/>
        <w:szCs w:val="18"/>
      </w:rPr>
      <w:t xml:space="preserve">Stand: </w:t>
    </w:r>
    <w:r w:rsidR="007F4D56">
      <w:rPr>
        <w:sz w:val="18"/>
        <w:szCs w:val="18"/>
      </w:rPr>
      <w:t>30</w:t>
    </w:r>
    <w:r w:rsidRPr="0088515E">
      <w:rPr>
        <w:sz w:val="18"/>
        <w:szCs w:val="18"/>
      </w:rPr>
      <w:t>.0</w:t>
    </w:r>
    <w:r w:rsidR="007F4D56">
      <w:rPr>
        <w:sz w:val="18"/>
        <w:szCs w:val="18"/>
      </w:rPr>
      <w:t>6</w:t>
    </w:r>
    <w:r w:rsidRPr="0088515E">
      <w:rPr>
        <w:sz w:val="18"/>
        <w:szCs w:val="18"/>
      </w:rPr>
      <w:t>.201</w:t>
    </w:r>
    <w:r w:rsidR="007F4D56">
      <w:rPr>
        <w:sz w:val="18"/>
        <w:szCs w:val="18"/>
      </w:rPr>
      <w:t>7</w:t>
    </w:r>
    <w:r>
      <w:rPr>
        <w:sz w:val="18"/>
        <w:szCs w:val="18"/>
      </w:rPr>
      <w:tab/>
    </w:r>
    <w:r w:rsidR="00D6506B">
      <w:rPr>
        <w:sz w:val="18"/>
        <w:szCs w:val="18"/>
      </w:rPr>
      <w:t xml:space="preserve">Seite </w:t>
    </w:r>
    <w:r w:rsidR="00D6506B">
      <w:rPr>
        <w:rStyle w:val="Seitenzahl"/>
      </w:rPr>
      <w:fldChar w:fldCharType="begin"/>
    </w:r>
    <w:r w:rsidR="00D6506B">
      <w:rPr>
        <w:rStyle w:val="Seitenzahl"/>
      </w:rPr>
      <w:instrText xml:space="preserve"> PAGE </w:instrText>
    </w:r>
    <w:r w:rsidR="00D6506B">
      <w:rPr>
        <w:rStyle w:val="Seitenzahl"/>
      </w:rPr>
      <w:fldChar w:fldCharType="separate"/>
    </w:r>
    <w:r w:rsidR="007F4D56">
      <w:rPr>
        <w:rStyle w:val="Seitenzahl"/>
        <w:noProof/>
      </w:rPr>
      <w:t>4</w:t>
    </w:r>
    <w:r w:rsidR="00D6506B">
      <w:rPr>
        <w:rStyle w:val="Seitenzah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CE8E2" w14:textId="77777777" w:rsidR="00001139" w:rsidRDefault="00001139">
      <w:r>
        <w:separator/>
      </w:r>
    </w:p>
  </w:footnote>
  <w:footnote w:type="continuationSeparator" w:id="0">
    <w:p w14:paraId="5DBCFAE3" w14:textId="77777777" w:rsidR="00001139" w:rsidRDefault="00001139">
      <w:r>
        <w:continuationSeparator/>
      </w:r>
    </w:p>
  </w:footnote>
  <w:footnote w:id="1">
    <w:p w14:paraId="637CAC69" w14:textId="77777777" w:rsidR="001A59A7" w:rsidRPr="006C30F4" w:rsidRDefault="001A59A7" w:rsidP="001A59A7">
      <w:pPr>
        <w:tabs>
          <w:tab w:val="clear" w:pos="550"/>
          <w:tab w:val="left" w:pos="714"/>
          <w:tab w:val="left" w:pos="993"/>
        </w:tabs>
        <w:ind w:left="1287" w:hanging="720"/>
        <w:rPr>
          <w:sz w:val="16"/>
          <w:szCs w:val="18"/>
        </w:rPr>
      </w:pPr>
      <w:r>
        <w:rPr>
          <w:rStyle w:val="Funotenzeichen"/>
        </w:rPr>
        <w:footnoteRef/>
      </w:r>
      <w:r>
        <w:t xml:space="preserve"> </w:t>
      </w:r>
      <w:r w:rsidRPr="006C30F4">
        <w:rPr>
          <w:sz w:val="16"/>
          <w:szCs w:val="18"/>
        </w:rPr>
        <w:t>s. Anlage 2.1(2. Inhalte und Leistungen der Tagesgruppe)</w:t>
      </w:r>
    </w:p>
    <w:p w14:paraId="40EF25C4" w14:textId="77777777" w:rsidR="001A59A7" w:rsidRDefault="001A59A7">
      <w:pPr>
        <w:pStyle w:val="Funotentext"/>
      </w:pPr>
    </w:p>
  </w:footnote>
  <w:footnote w:id="2">
    <w:p w14:paraId="3188AE77" w14:textId="77777777" w:rsidR="001A59A7" w:rsidRPr="006C30F4" w:rsidRDefault="001A59A7" w:rsidP="001A59A7">
      <w:pPr>
        <w:tabs>
          <w:tab w:val="clear" w:pos="550"/>
          <w:tab w:val="left" w:pos="714"/>
          <w:tab w:val="left" w:pos="993"/>
        </w:tabs>
        <w:ind w:left="1287" w:hanging="720"/>
        <w:rPr>
          <w:sz w:val="16"/>
          <w:szCs w:val="18"/>
        </w:rPr>
      </w:pPr>
      <w:r w:rsidRPr="006C30F4">
        <w:rPr>
          <w:rStyle w:val="Funotenzeichen"/>
          <w:sz w:val="20"/>
        </w:rPr>
        <w:footnoteRef/>
      </w:r>
      <w:r w:rsidRPr="006C30F4">
        <w:rPr>
          <w:sz w:val="20"/>
        </w:rPr>
        <w:t xml:space="preserve"> </w:t>
      </w:r>
      <w:r w:rsidRPr="006C30F4">
        <w:rPr>
          <w:sz w:val="16"/>
          <w:szCs w:val="18"/>
        </w:rPr>
        <w:t>s. Anlage 2.1</w:t>
      </w:r>
      <w:r w:rsidR="0021735F" w:rsidRPr="006C30F4">
        <w:rPr>
          <w:sz w:val="16"/>
          <w:szCs w:val="18"/>
        </w:rPr>
        <w:t xml:space="preserve"> </w:t>
      </w:r>
      <w:r w:rsidRPr="006C30F4">
        <w:rPr>
          <w:sz w:val="16"/>
          <w:szCs w:val="18"/>
        </w:rPr>
        <w:t>(2. Inhalte und Leistungen der Tagesgruppe)</w:t>
      </w:r>
    </w:p>
    <w:p w14:paraId="6399D209" w14:textId="77777777" w:rsidR="001A59A7" w:rsidRDefault="001A59A7">
      <w:pPr>
        <w:pStyle w:val="Funoten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8C4954" w14:textId="77777777" w:rsidR="00D653E4" w:rsidRPr="00120C46" w:rsidRDefault="00D653E4">
    <w:pPr>
      <w:pStyle w:val="Kopfzeile"/>
      <w:rPr>
        <w:sz w:val="16"/>
        <w:szCs w:val="16"/>
        <w:u w:val="single"/>
      </w:rPr>
    </w:pPr>
    <w:r w:rsidRPr="00120C46">
      <w:rPr>
        <w:sz w:val="16"/>
        <w:szCs w:val="16"/>
        <w:u w:val="single"/>
      </w:rPr>
      <w:t xml:space="preserve">Leistungsvereinbarung Tagesgruppen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1"/>
    <w:lvl w:ilvl="0">
      <w:numFmt w:val="bullet"/>
      <w:lvlText w:val=""/>
      <w:lvlJc w:val="left"/>
      <w:pPr>
        <w:tabs>
          <w:tab w:val="num" w:pos="360"/>
        </w:tabs>
        <w:ind w:left="360" w:hanging="360"/>
      </w:pPr>
      <w:rPr>
        <w:rFonts w:ascii="Wingdings" w:hAnsi="Wingdings"/>
      </w:rPr>
    </w:lvl>
    <w:lvl w:ilvl="1">
      <w:start w:val="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3"/>
    <w:multiLevelType w:val="singleLevel"/>
    <w:tmpl w:val="00000003"/>
    <w:name w:val="WW8Num2"/>
    <w:lvl w:ilvl="0">
      <w:start w:val="1"/>
      <w:numFmt w:val="bullet"/>
      <w:lvlText w:val=""/>
      <w:lvlJc w:val="left"/>
      <w:pPr>
        <w:tabs>
          <w:tab w:val="num" w:pos="927"/>
        </w:tabs>
        <w:ind w:left="927" w:hanging="360"/>
      </w:pPr>
      <w:rPr>
        <w:rFonts w:ascii="Wingdings" w:hAnsi="Wingdings"/>
      </w:rPr>
    </w:lvl>
  </w:abstractNum>
  <w:abstractNum w:abstractNumId="2" w15:restartNumberingAfterBreak="0">
    <w:nsid w:val="00000004"/>
    <w:multiLevelType w:val="multilevel"/>
    <w:tmpl w:val="00000004"/>
    <w:name w:val="WW8Num3"/>
    <w:lvl w:ilvl="0">
      <w:numFmt w:val="bullet"/>
      <w:lvlText w:val=""/>
      <w:lvlJc w:val="left"/>
      <w:pPr>
        <w:tabs>
          <w:tab w:val="num" w:pos="360"/>
        </w:tabs>
        <w:ind w:left="360" w:hanging="360"/>
      </w:pPr>
      <w:rPr>
        <w:rFonts w:ascii="Wingdings" w:hAnsi="Wingdings"/>
      </w:rPr>
    </w:lvl>
    <w:lvl w:ilvl="1">
      <w:start w:val="1"/>
      <w:numFmt w:val="bullet"/>
      <w:lvlText w:val=""/>
      <w:lvlJc w:val="left"/>
      <w:pPr>
        <w:tabs>
          <w:tab w:val="num" w:pos="567"/>
        </w:tabs>
        <w:ind w:left="567" w:hanging="567"/>
      </w:pPr>
      <w:rPr>
        <w:rFonts w:ascii="Wingdings 2" w:hAnsi="Wingdings 2"/>
        <w:sz w:val="36"/>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15:restartNumberingAfterBreak="0">
    <w:nsid w:val="00000005"/>
    <w:multiLevelType w:val="multilevel"/>
    <w:tmpl w:val="00000005"/>
    <w:name w:val="WW8Num4"/>
    <w:lvl w:ilvl="0">
      <w:numFmt w:val="bullet"/>
      <w:lvlText w:val=""/>
      <w:lvlJc w:val="left"/>
      <w:pPr>
        <w:tabs>
          <w:tab w:val="num" w:pos="360"/>
        </w:tabs>
        <w:ind w:left="360" w:hanging="360"/>
      </w:pPr>
      <w:rPr>
        <w:rFonts w:ascii="Wingdings" w:hAnsi="Wingdings"/>
      </w:rPr>
    </w:lvl>
    <w:lvl w:ilvl="1">
      <w:start w:val="1"/>
      <w:numFmt w:val="bullet"/>
      <w:lvlText w:val=""/>
      <w:lvlJc w:val="left"/>
      <w:pPr>
        <w:tabs>
          <w:tab w:val="num" w:pos="1440"/>
        </w:tabs>
        <w:ind w:left="1440" w:hanging="1440"/>
      </w:pPr>
      <w:rPr>
        <w:rFonts w:ascii="Wingdings 2" w:hAnsi="Wingdings 2"/>
        <w:sz w:val="36"/>
      </w:rPr>
    </w:lvl>
    <w:lvl w:ilvl="2">
      <w:start w:val="1"/>
      <w:numFmt w:val="decimal"/>
      <w:lvlText w:val="%3."/>
      <w:lvlJc w:val="left"/>
      <w:pPr>
        <w:tabs>
          <w:tab w:val="num" w:pos="2160"/>
        </w:tabs>
        <w:ind w:left="2160" w:hanging="360"/>
      </w:p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4" w15:restartNumberingAfterBreak="0">
    <w:nsid w:val="00000006"/>
    <w:multiLevelType w:val="singleLevel"/>
    <w:tmpl w:val="00000006"/>
    <w:name w:val="WW8Num5"/>
    <w:lvl w:ilvl="0">
      <w:start w:val="1"/>
      <w:numFmt w:val="decimal"/>
      <w:lvlText w:val="%1."/>
      <w:lvlJc w:val="left"/>
      <w:pPr>
        <w:tabs>
          <w:tab w:val="num" w:pos="927"/>
        </w:tabs>
        <w:ind w:left="927" w:hanging="360"/>
      </w:pPr>
    </w:lvl>
  </w:abstractNum>
  <w:abstractNum w:abstractNumId="5" w15:restartNumberingAfterBreak="0">
    <w:nsid w:val="00000007"/>
    <w:multiLevelType w:val="singleLevel"/>
    <w:tmpl w:val="00000007"/>
    <w:name w:val="WW8Num7"/>
    <w:lvl w:ilvl="0">
      <w:start w:val="1"/>
      <w:numFmt w:val="bullet"/>
      <w:lvlText w:val=""/>
      <w:lvlJc w:val="left"/>
      <w:pPr>
        <w:tabs>
          <w:tab w:val="num" w:pos="927"/>
        </w:tabs>
        <w:ind w:left="927" w:hanging="360"/>
      </w:pPr>
      <w:rPr>
        <w:rFonts w:ascii="Wingdings" w:hAnsi="Wingdings"/>
      </w:rPr>
    </w:lvl>
  </w:abstractNum>
  <w:abstractNum w:abstractNumId="6" w15:restartNumberingAfterBreak="0">
    <w:nsid w:val="00000008"/>
    <w:multiLevelType w:val="singleLevel"/>
    <w:tmpl w:val="00000008"/>
    <w:name w:val="WW8Num8"/>
    <w:lvl w:ilvl="0">
      <w:start w:val="1"/>
      <w:numFmt w:val="bullet"/>
      <w:lvlText w:val=""/>
      <w:lvlJc w:val="left"/>
      <w:pPr>
        <w:tabs>
          <w:tab w:val="num" w:pos="1276"/>
        </w:tabs>
        <w:ind w:left="1276" w:hanging="567"/>
      </w:pPr>
      <w:rPr>
        <w:rFonts w:ascii="Wingdings 2" w:hAnsi="Wingdings 2"/>
        <w:sz w:val="24"/>
      </w:rPr>
    </w:lvl>
  </w:abstractNum>
  <w:abstractNum w:abstractNumId="7" w15:restartNumberingAfterBreak="0">
    <w:nsid w:val="00000009"/>
    <w:multiLevelType w:val="singleLevel"/>
    <w:tmpl w:val="00000009"/>
    <w:name w:val="WW8Num9"/>
    <w:lvl w:ilvl="0">
      <w:start w:val="1"/>
      <w:numFmt w:val="bullet"/>
      <w:lvlText w:val=""/>
      <w:lvlJc w:val="left"/>
      <w:pPr>
        <w:tabs>
          <w:tab w:val="num" w:pos="927"/>
        </w:tabs>
        <w:ind w:left="927" w:hanging="360"/>
      </w:pPr>
      <w:rPr>
        <w:rFonts w:ascii="Wingdings" w:hAnsi="Wingdings"/>
      </w:rPr>
    </w:lvl>
  </w:abstractNum>
  <w:abstractNum w:abstractNumId="8" w15:restartNumberingAfterBreak="0">
    <w:nsid w:val="0000000A"/>
    <w:multiLevelType w:val="singleLevel"/>
    <w:tmpl w:val="0000000A"/>
    <w:name w:val="WW8Num11"/>
    <w:lvl w:ilvl="0">
      <w:start w:val="1"/>
      <w:numFmt w:val="bullet"/>
      <w:lvlText w:val=""/>
      <w:lvlJc w:val="left"/>
      <w:pPr>
        <w:tabs>
          <w:tab w:val="num" w:pos="1069"/>
        </w:tabs>
        <w:ind w:left="1069" w:hanging="360"/>
      </w:pPr>
      <w:rPr>
        <w:rFonts w:ascii="Symbol" w:hAnsi="Symbol"/>
        <w:sz w:val="24"/>
      </w:rPr>
    </w:lvl>
  </w:abstractNum>
  <w:abstractNum w:abstractNumId="9" w15:restartNumberingAfterBreak="0">
    <w:nsid w:val="0000000B"/>
    <w:multiLevelType w:val="singleLevel"/>
    <w:tmpl w:val="0000000B"/>
    <w:name w:val="WW8Num13"/>
    <w:lvl w:ilvl="0">
      <w:start w:val="1"/>
      <w:numFmt w:val="bullet"/>
      <w:lvlText w:val=""/>
      <w:lvlJc w:val="left"/>
      <w:pPr>
        <w:tabs>
          <w:tab w:val="num" w:pos="1287"/>
        </w:tabs>
        <w:ind w:left="1287" w:hanging="360"/>
      </w:pPr>
      <w:rPr>
        <w:rFonts w:ascii="Wingdings" w:hAnsi="Wingdings"/>
      </w:rPr>
    </w:lvl>
  </w:abstractNum>
  <w:abstractNum w:abstractNumId="10" w15:restartNumberingAfterBreak="0">
    <w:nsid w:val="0000000C"/>
    <w:multiLevelType w:val="singleLevel"/>
    <w:tmpl w:val="0000000C"/>
    <w:name w:val="WW8Num14"/>
    <w:lvl w:ilvl="0">
      <w:start w:val="1"/>
      <w:numFmt w:val="bullet"/>
      <w:lvlText w:val=""/>
      <w:lvlJc w:val="left"/>
      <w:pPr>
        <w:tabs>
          <w:tab w:val="num" w:pos="567"/>
        </w:tabs>
        <w:ind w:left="567" w:hanging="567"/>
      </w:pPr>
      <w:rPr>
        <w:rFonts w:ascii="Wingdings 2" w:hAnsi="Wingdings 2"/>
        <w:sz w:val="36"/>
      </w:rPr>
    </w:lvl>
  </w:abstractNum>
  <w:abstractNum w:abstractNumId="11" w15:restartNumberingAfterBreak="0">
    <w:nsid w:val="0000000D"/>
    <w:multiLevelType w:val="singleLevel"/>
    <w:tmpl w:val="0000000D"/>
    <w:name w:val="WW8Num15"/>
    <w:lvl w:ilvl="0">
      <w:start w:val="1"/>
      <w:numFmt w:val="bullet"/>
      <w:lvlText w:val=""/>
      <w:lvlJc w:val="left"/>
      <w:pPr>
        <w:tabs>
          <w:tab w:val="num" w:pos="0"/>
        </w:tabs>
        <w:ind w:left="927" w:hanging="360"/>
      </w:pPr>
      <w:rPr>
        <w:rFonts w:ascii="Symbol" w:hAnsi="Symbol"/>
      </w:rPr>
    </w:lvl>
  </w:abstractNum>
  <w:abstractNum w:abstractNumId="12" w15:restartNumberingAfterBreak="0">
    <w:nsid w:val="0000000E"/>
    <w:multiLevelType w:val="multilevel"/>
    <w:tmpl w:val="0000000E"/>
    <w:name w:val="WW8Num16"/>
    <w:lvl w:ilvl="0">
      <w:start w:val="1"/>
      <w:numFmt w:val="decimal"/>
      <w:lvlText w:val="%1."/>
      <w:lvlJc w:val="left"/>
      <w:pPr>
        <w:tabs>
          <w:tab w:val="num" w:pos="927"/>
        </w:tabs>
        <w:ind w:left="927" w:hanging="360"/>
      </w:pPr>
    </w:lvl>
    <w:lvl w:ilvl="1">
      <w:start w:val="1"/>
      <w:numFmt w:val="decimal"/>
      <w:lvlText w:val="%2."/>
      <w:lvlJc w:val="left"/>
      <w:pPr>
        <w:tabs>
          <w:tab w:val="num" w:pos="927"/>
        </w:tabs>
        <w:ind w:left="927" w:hanging="360"/>
      </w:pPr>
    </w:lvl>
    <w:lvl w:ilvl="2">
      <w:start w:val="1"/>
      <w:numFmt w:val="lowerRoman"/>
      <w:lvlText w:val="%3."/>
      <w:lvlJc w:val="right"/>
      <w:pPr>
        <w:tabs>
          <w:tab w:val="num" w:pos="2367"/>
        </w:tabs>
        <w:ind w:left="2367" w:hanging="180"/>
      </w:pPr>
    </w:lvl>
    <w:lvl w:ilvl="3">
      <w:start w:val="1"/>
      <w:numFmt w:val="decimal"/>
      <w:lvlText w:val="%4."/>
      <w:lvlJc w:val="left"/>
      <w:pPr>
        <w:tabs>
          <w:tab w:val="num" w:pos="3087"/>
        </w:tabs>
        <w:ind w:left="3087" w:hanging="360"/>
      </w:pPr>
    </w:lvl>
    <w:lvl w:ilvl="4">
      <w:start w:val="1"/>
      <w:numFmt w:val="lowerLetter"/>
      <w:lvlText w:val="%5."/>
      <w:lvlJc w:val="left"/>
      <w:pPr>
        <w:tabs>
          <w:tab w:val="num" w:pos="3807"/>
        </w:tabs>
        <w:ind w:left="3807" w:hanging="360"/>
      </w:pPr>
    </w:lvl>
    <w:lvl w:ilvl="5">
      <w:start w:val="1"/>
      <w:numFmt w:val="lowerRoman"/>
      <w:lvlText w:val="%6."/>
      <w:lvlJc w:val="right"/>
      <w:pPr>
        <w:tabs>
          <w:tab w:val="num" w:pos="4527"/>
        </w:tabs>
        <w:ind w:left="4527" w:hanging="180"/>
      </w:pPr>
    </w:lvl>
    <w:lvl w:ilvl="6">
      <w:start w:val="1"/>
      <w:numFmt w:val="decimal"/>
      <w:lvlText w:val="%7."/>
      <w:lvlJc w:val="left"/>
      <w:pPr>
        <w:tabs>
          <w:tab w:val="num" w:pos="5247"/>
        </w:tabs>
        <w:ind w:left="5247" w:hanging="360"/>
      </w:pPr>
    </w:lvl>
    <w:lvl w:ilvl="7">
      <w:start w:val="1"/>
      <w:numFmt w:val="lowerLetter"/>
      <w:lvlText w:val="%8."/>
      <w:lvlJc w:val="left"/>
      <w:pPr>
        <w:tabs>
          <w:tab w:val="num" w:pos="5967"/>
        </w:tabs>
        <w:ind w:left="5967" w:hanging="360"/>
      </w:pPr>
    </w:lvl>
    <w:lvl w:ilvl="8">
      <w:start w:val="1"/>
      <w:numFmt w:val="lowerRoman"/>
      <w:lvlText w:val="%9."/>
      <w:lvlJc w:val="right"/>
      <w:pPr>
        <w:tabs>
          <w:tab w:val="num" w:pos="6687"/>
        </w:tabs>
        <w:ind w:left="6687" w:hanging="180"/>
      </w:pPr>
    </w:lvl>
  </w:abstractNum>
  <w:abstractNum w:abstractNumId="13" w15:restartNumberingAfterBreak="0">
    <w:nsid w:val="071A3171"/>
    <w:multiLevelType w:val="hybridMultilevel"/>
    <w:tmpl w:val="101C5C16"/>
    <w:lvl w:ilvl="0" w:tplc="0407000F">
      <w:start w:val="1"/>
      <w:numFmt w:val="decimal"/>
      <w:lvlText w:val="%1."/>
      <w:lvlJc w:val="left"/>
      <w:pPr>
        <w:ind w:left="1647" w:hanging="360"/>
      </w:pPr>
    </w:lvl>
    <w:lvl w:ilvl="1" w:tplc="04070019" w:tentative="1">
      <w:start w:val="1"/>
      <w:numFmt w:val="lowerLetter"/>
      <w:lvlText w:val="%2."/>
      <w:lvlJc w:val="left"/>
      <w:pPr>
        <w:ind w:left="2367" w:hanging="360"/>
      </w:pPr>
    </w:lvl>
    <w:lvl w:ilvl="2" w:tplc="0407001B" w:tentative="1">
      <w:start w:val="1"/>
      <w:numFmt w:val="lowerRoman"/>
      <w:lvlText w:val="%3."/>
      <w:lvlJc w:val="right"/>
      <w:pPr>
        <w:ind w:left="3087" w:hanging="180"/>
      </w:pPr>
    </w:lvl>
    <w:lvl w:ilvl="3" w:tplc="0407000F" w:tentative="1">
      <w:start w:val="1"/>
      <w:numFmt w:val="decimal"/>
      <w:lvlText w:val="%4."/>
      <w:lvlJc w:val="left"/>
      <w:pPr>
        <w:ind w:left="3807" w:hanging="360"/>
      </w:pPr>
    </w:lvl>
    <w:lvl w:ilvl="4" w:tplc="04070019" w:tentative="1">
      <w:start w:val="1"/>
      <w:numFmt w:val="lowerLetter"/>
      <w:lvlText w:val="%5."/>
      <w:lvlJc w:val="left"/>
      <w:pPr>
        <w:ind w:left="4527" w:hanging="360"/>
      </w:pPr>
    </w:lvl>
    <w:lvl w:ilvl="5" w:tplc="0407001B" w:tentative="1">
      <w:start w:val="1"/>
      <w:numFmt w:val="lowerRoman"/>
      <w:lvlText w:val="%6."/>
      <w:lvlJc w:val="right"/>
      <w:pPr>
        <w:ind w:left="5247" w:hanging="180"/>
      </w:pPr>
    </w:lvl>
    <w:lvl w:ilvl="6" w:tplc="0407000F" w:tentative="1">
      <w:start w:val="1"/>
      <w:numFmt w:val="decimal"/>
      <w:lvlText w:val="%7."/>
      <w:lvlJc w:val="left"/>
      <w:pPr>
        <w:ind w:left="5967" w:hanging="360"/>
      </w:pPr>
    </w:lvl>
    <w:lvl w:ilvl="7" w:tplc="04070019" w:tentative="1">
      <w:start w:val="1"/>
      <w:numFmt w:val="lowerLetter"/>
      <w:lvlText w:val="%8."/>
      <w:lvlJc w:val="left"/>
      <w:pPr>
        <w:ind w:left="6687" w:hanging="360"/>
      </w:pPr>
    </w:lvl>
    <w:lvl w:ilvl="8" w:tplc="0407001B" w:tentative="1">
      <w:start w:val="1"/>
      <w:numFmt w:val="lowerRoman"/>
      <w:lvlText w:val="%9."/>
      <w:lvlJc w:val="right"/>
      <w:pPr>
        <w:ind w:left="7407" w:hanging="180"/>
      </w:pPr>
    </w:lvl>
  </w:abstractNum>
  <w:abstractNum w:abstractNumId="14" w15:restartNumberingAfterBreak="0">
    <w:nsid w:val="096224FA"/>
    <w:multiLevelType w:val="hybridMultilevel"/>
    <w:tmpl w:val="9932A268"/>
    <w:lvl w:ilvl="0" w:tplc="9F5E7E8E">
      <w:start w:val="1"/>
      <w:numFmt w:val="decimal"/>
      <w:lvlText w:val="%1."/>
      <w:lvlJc w:val="left"/>
      <w:pPr>
        <w:ind w:left="1020" w:hanging="360"/>
      </w:pPr>
      <w:rPr>
        <w:rFonts w:hint="default"/>
        <w:sz w:val="22"/>
      </w:rPr>
    </w:lvl>
    <w:lvl w:ilvl="1" w:tplc="04070019" w:tentative="1">
      <w:start w:val="1"/>
      <w:numFmt w:val="lowerLetter"/>
      <w:lvlText w:val="%2."/>
      <w:lvlJc w:val="left"/>
      <w:pPr>
        <w:ind w:left="1740" w:hanging="360"/>
      </w:pPr>
    </w:lvl>
    <w:lvl w:ilvl="2" w:tplc="0407001B" w:tentative="1">
      <w:start w:val="1"/>
      <w:numFmt w:val="lowerRoman"/>
      <w:lvlText w:val="%3."/>
      <w:lvlJc w:val="right"/>
      <w:pPr>
        <w:ind w:left="2460" w:hanging="180"/>
      </w:pPr>
    </w:lvl>
    <w:lvl w:ilvl="3" w:tplc="0407000F" w:tentative="1">
      <w:start w:val="1"/>
      <w:numFmt w:val="decimal"/>
      <w:lvlText w:val="%4."/>
      <w:lvlJc w:val="left"/>
      <w:pPr>
        <w:ind w:left="3180" w:hanging="360"/>
      </w:pPr>
    </w:lvl>
    <w:lvl w:ilvl="4" w:tplc="04070019" w:tentative="1">
      <w:start w:val="1"/>
      <w:numFmt w:val="lowerLetter"/>
      <w:lvlText w:val="%5."/>
      <w:lvlJc w:val="left"/>
      <w:pPr>
        <w:ind w:left="3900" w:hanging="360"/>
      </w:pPr>
    </w:lvl>
    <w:lvl w:ilvl="5" w:tplc="0407001B" w:tentative="1">
      <w:start w:val="1"/>
      <w:numFmt w:val="lowerRoman"/>
      <w:lvlText w:val="%6."/>
      <w:lvlJc w:val="right"/>
      <w:pPr>
        <w:ind w:left="4620" w:hanging="180"/>
      </w:pPr>
    </w:lvl>
    <w:lvl w:ilvl="6" w:tplc="0407000F" w:tentative="1">
      <w:start w:val="1"/>
      <w:numFmt w:val="decimal"/>
      <w:lvlText w:val="%7."/>
      <w:lvlJc w:val="left"/>
      <w:pPr>
        <w:ind w:left="5340" w:hanging="360"/>
      </w:pPr>
    </w:lvl>
    <w:lvl w:ilvl="7" w:tplc="04070019" w:tentative="1">
      <w:start w:val="1"/>
      <w:numFmt w:val="lowerLetter"/>
      <w:lvlText w:val="%8."/>
      <w:lvlJc w:val="left"/>
      <w:pPr>
        <w:ind w:left="6060" w:hanging="360"/>
      </w:pPr>
    </w:lvl>
    <w:lvl w:ilvl="8" w:tplc="0407001B" w:tentative="1">
      <w:start w:val="1"/>
      <w:numFmt w:val="lowerRoman"/>
      <w:lvlText w:val="%9."/>
      <w:lvlJc w:val="right"/>
      <w:pPr>
        <w:ind w:left="6780" w:hanging="180"/>
      </w:pPr>
    </w:lvl>
  </w:abstractNum>
  <w:abstractNum w:abstractNumId="15" w15:restartNumberingAfterBreak="0">
    <w:nsid w:val="0CF371E9"/>
    <w:multiLevelType w:val="hybridMultilevel"/>
    <w:tmpl w:val="AC12CD5A"/>
    <w:lvl w:ilvl="0" w:tplc="0407000F">
      <w:start w:val="1"/>
      <w:numFmt w:val="decimal"/>
      <w:lvlText w:val="%1."/>
      <w:lvlJc w:val="left"/>
      <w:pPr>
        <w:ind w:left="927" w:hanging="360"/>
      </w:pPr>
      <w:rPr>
        <w:rFonts w:hint="default"/>
        <w:b w:val="0"/>
        <w:i w:val="0"/>
        <w:sz w:val="22"/>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16" w15:restartNumberingAfterBreak="0">
    <w:nsid w:val="1FA11000"/>
    <w:multiLevelType w:val="hybridMultilevel"/>
    <w:tmpl w:val="E0F6E9F2"/>
    <w:lvl w:ilvl="0" w:tplc="04070001">
      <w:start w:val="1"/>
      <w:numFmt w:val="bullet"/>
      <w:lvlText w:val=""/>
      <w:lvlJc w:val="left"/>
      <w:pPr>
        <w:ind w:left="1287" w:hanging="360"/>
      </w:pPr>
      <w:rPr>
        <w:rFonts w:ascii="Symbol" w:hAnsi="Symbol" w:hint="default"/>
      </w:r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17" w15:restartNumberingAfterBreak="0">
    <w:nsid w:val="228A4294"/>
    <w:multiLevelType w:val="hybridMultilevel"/>
    <w:tmpl w:val="015EED44"/>
    <w:lvl w:ilvl="0" w:tplc="0407000F">
      <w:start w:val="1"/>
      <w:numFmt w:val="decimal"/>
      <w:lvlText w:val="%1."/>
      <w:lvlJc w:val="left"/>
      <w:pPr>
        <w:ind w:left="2138" w:hanging="360"/>
      </w:pPr>
    </w:lvl>
    <w:lvl w:ilvl="1" w:tplc="04070019" w:tentative="1">
      <w:start w:val="1"/>
      <w:numFmt w:val="lowerLetter"/>
      <w:lvlText w:val="%2."/>
      <w:lvlJc w:val="left"/>
      <w:pPr>
        <w:ind w:left="2858" w:hanging="360"/>
      </w:pPr>
    </w:lvl>
    <w:lvl w:ilvl="2" w:tplc="0407001B" w:tentative="1">
      <w:start w:val="1"/>
      <w:numFmt w:val="lowerRoman"/>
      <w:lvlText w:val="%3."/>
      <w:lvlJc w:val="right"/>
      <w:pPr>
        <w:ind w:left="3578" w:hanging="180"/>
      </w:pPr>
    </w:lvl>
    <w:lvl w:ilvl="3" w:tplc="0407000F" w:tentative="1">
      <w:start w:val="1"/>
      <w:numFmt w:val="decimal"/>
      <w:lvlText w:val="%4."/>
      <w:lvlJc w:val="left"/>
      <w:pPr>
        <w:ind w:left="4298" w:hanging="360"/>
      </w:pPr>
    </w:lvl>
    <w:lvl w:ilvl="4" w:tplc="04070019" w:tentative="1">
      <w:start w:val="1"/>
      <w:numFmt w:val="lowerLetter"/>
      <w:lvlText w:val="%5."/>
      <w:lvlJc w:val="left"/>
      <w:pPr>
        <w:ind w:left="5018" w:hanging="360"/>
      </w:pPr>
    </w:lvl>
    <w:lvl w:ilvl="5" w:tplc="0407001B" w:tentative="1">
      <w:start w:val="1"/>
      <w:numFmt w:val="lowerRoman"/>
      <w:lvlText w:val="%6."/>
      <w:lvlJc w:val="right"/>
      <w:pPr>
        <w:ind w:left="5738" w:hanging="180"/>
      </w:pPr>
    </w:lvl>
    <w:lvl w:ilvl="6" w:tplc="0407000F" w:tentative="1">
      <w:start w:val="1"/>
      <w:numFmt w:val="decimal"/>
      <w:lvlText w:val="%7."/>
      <w:lvlJc w:val="left"/>
      <w:pPr>
        <w:ind w:left="6458" w:hanging="360"/>
      </w:pPr>
    </w:lvl>
    <w:lvl w:ilvl="7" w:tplc="04070019" w:tentative="1">
      <w:start w:val="1"/>
      <w:numFmt w:val="lowerLetter"/>
      <w:lvlText w:val="%8."/>
      <w:lvlJc w:val="left"/>
      <w:pPr>
        <w:ind w:left="7178" w:hanging="360"/>
      </w:pPr>
    </w:lvl>
    <w:lvl w:ilvl="8" w:tplc="0407001B" w:tentative="1">
      <w:start w:val="1"/>
      <w:numFmt w:val="lowerRoman"/>
      <w:lvlText w:val="%9."/>
      <w:lvlJc w:val="right"/>
      <w:pPr>
        <w:ind w:left="7898" w:hanging="180"/>
      </w:pPr>
    </w:lvl>
  </w:abstractNum>
  <w:abstractNum w:abstractNumId="18" w15:restartNumberingAfterBreak="0">
    <w:nsid w:val="25AE3733"/>
    <w:multiLevelType w:val="hybridMultilevel"/>
    <w:tmpl w:val="D4B81E8E"/>
    <w:lvl w:ilvl="0" w:tplc="0407000F">
      <w:start w:val="1"/>
      <w:numFmt w:val="decimal"/>
      <w:lvlText w:val="%1."/>
      <w:lvlJc w:val="left"/>
      <w:pPr>
        <w:ind w:left="1429" w:hanging="360"/>
      </w:pPr>
    </w:lvl>
    <w:lvl w:ilvl="1" w:tplc="04070019" w:tentative="1">
      <w:start w:val="1"/>
      <w:numFmt w:val="lowerLetter"/>
      <w:lvlText w:val="%2."/>
      <w:lvlJc w:val="left"/>
      <w:pPr>
        <w:ind w:left="2149" w:hanging="360"/>
      </w:pPr>
    </w:lvl>
    <w:lvl w:ilvl="2" w:tplc="0407001B" w:tentative="1">
      <w:start w:val="1"/>
      <w:numFmt w:val="lowerRoman"/>
      <w:lvlText w:val="%3."/>
      <w:lvlJc w:val="right"/>
      <w:pPr>
        <w:ind w:left="2869" w:hanging="180"/>
      </w:pPr>
    </w:lvl>
    <w:lvl w:ilvl="3" w:tplc="0407000F" w:tentative="1">
      <w:start w:val="1"/>
      <w:numFmt w:val="decimal"/>
      <w:lvlText w:val="%4."/>
      <w:lvlJc w:val="left"/>
      <w:pPr>
        <w:ind w:left="3589" w:hanging="360"/>
      </w:pPr>
    </w:lvl>
    <w:lvl w:ilvl="4" w:tplc="04070019" w:tentative="1">
      <w:start w:val="1"/>
      <w:numFmt w:val="lowerLetter"/>
      <w:lvlText w:val="%5."/>
      <w:lvlJc w:val="left"/>
      <w:pPr>
        <w:ind w:left="4309" w:hanging="360"/>
      </w:pPr>
    </w:lvl>
    <w:lvl w:ilvl="5" w:tplc="0407001B" w:tentative="1">
      <w:start w:val="1"/>
      <w:numFmt w:val="lowerRoman"/>
      <w:lvlText w:val="%6."/>
      <w:lvlJc w:val="right"/>
      <w:pPr>
        <w:ind w:left="5029" w:hanging="180"/>
      </w:pPr>
    </w:lvl>
    <w:lvl w:ilvl="6" w:tplc="0407000F" w:tentative="1">
      <w:start w:val="1"/>
      <w:numFmt w:val="decimal"/>
      <w:lvlText w:val="%7."/>
      <w:lvlJc w:val="left"/>
      <w:pPr>
        <w:ind w:left="5749" w:hanging="360"/>
      </w:pPr>
    </w:lvl>
    <w:lvl w:ilvl="7" w:tplc="04070019" w:tentative="1">
      <w:start w:val="1"/>
      <w:numFmt w:val="lowerLetter"/>
      <w:lvlText w:val="%8."/>
      <w:lvlJc w:val="left"/>
      <w:pPr>
        <w:ind w:left="6469" w:hanging="360"/>
      </w:pPr>
    </w:lvl>
    <w:lvl w:ilvl="8" w:tplc="0407001B" w:tentative="1">
      <w:start w:val="1"/>
      <w:numFmt w:val="lowerRoman"/>
      <w:lvlText w:val="%9."/>
      <w:lvlJc w:val="right"/>
      <w:pPr>
        <w:ind w:left="7189" w:hanging="180"/>
      </w:pPr>
    </w:lvl>
  </w:abstractNum>
  <w:abstractNum w:abstractNumId="19" w15:restartNumberingAfterBreak="0">
    <w:nsid w:val="2F272D4B"/>
    <w:multiLevelType w:val="hybridMultilevel"/>
    <w:tmpl w:val="C116FC02"/>
    <w:lvl w:ilvl="0" w:tplc="6B787B72">
      <w:start w:val="1"/>
      <w:numFmt w:val="decimal"/>
      <w:pStyle w:val="Aufgaben"/>
      <w:lvlText w:val="%1."/>
      <w:lvlJc w:val="left"/>
      <w:pPr>
        <w:ind w:left="1287" w:hanging="360"/>
      </w:pPr>
    </w:lvl>
    <w:lvl w:ilvl="1" w:tplc="04070019" w:tentative="1">
      <w:start w:val="1"/>
      <w:numFmt w:val="lowerLetter"/>
      <w:lvlText w:val="%2."/>
      <w:lvlJc w:val="left"/>
      <w:pPr>
        <w:ind w:left="2007" w:hanging="360"/>
      </w:pPr>
    </w:lvl>
    <w:lvl w:ilvl="2" w:tplc="0407001B" w:tentative="1">
      <w:start w:val="1"/>
      <w:numFmt w:val="lowerRoman"/>
      <w:lvlText w:val="%3."/>
      <w:lvlJc w:val="right"/>
      <w:pPr>
        <w:ind w:left="2727" w:hanging="180"/>
      </w:pPr>
    </w:lvl>
    <w:lvl w:ilvl="3" w:tplc="0407000F" w:tentative="1">
      <w:start w:val="1"/>
      <w:numFmt w:val="decimal"/>
      <w:lvlText w:val="%4."/>
      <w:lvlJc w:val="left"/>
      <w:pPr>
        <w:ind w:left="3447" w:hanging="360"/>
      </w:pPr>
    </w:lvl>
    <w:lvl w:ilvl="4" w:tplc="04070019" w:tentative="1">
      <w:start w:val="1"/>
      <w:numFmt w:val="lowerLetter"/>
      <w:lvlText w:val="%5."/>
      <w:lvlJc w:val="left"/>
      <w:pPr>
        <w:ind w:left="4167" w:hanging="360"/>
      </w:pPr>
    </w:lvl>
    <w:lvl w:ilvl="5" w:tplc="0407001B" w:tentative="1">
      <w:start w:val="1"/>
      <w:numFmt w:val="lowerRoman"/>
      <w:lvlText w:val="%6."/>
      <w:lvlJc w:val="right"/>
      <w:pPr>
        <w:ind w:left="4887" w:hanging="180"/>
      </w:pPr>
    </w:lvl>
    <w:lvl w:ilvl="6" w:tplc="0407000F" w:tentative="1">
      <w:start w:val="1"/>
      <w:numFmt w:val="decimal"/>
      <w:lvlText w:val="%7."/>
      <w:lvlJc w:val="left"/>
      <w:pPr>
        <w:ind w:left="5607" w:hanging="360"/>
      </w:pPr>
    </w:lvl>
    <w:lvl w:ilvl="7" w:tplc="04070019" w:tentative="1">
      <w:start w:val="1"/>
      <w:numFmt w:val="lowerLetter"/>
      <w:lvlText w:val="%8."/>
      <w:lvlJc w:val="left"/>
      <w:pPr>
        <w:ind w:left="6327" w:hanging="360"/>
      </w:pPr>
    </w:lvl>
    <w:lvl w:ilvl="8" w:tplc="0407001B" w:tentative="1">
      <w:start w:val="1"/>
      <w:numFmt w:val="lowerRoman"/>
      <w:lvlText w:val="%9."/>
      <w:lvlJc w:val="right"/>
      <w:pPr>
        <w:ind w:left="7047" w:hanging="180"/>
      </w:pPr>
    </w:lvl>
  </w:abstractNum>
  <w:abstractNum w:abstractNumId="20" w15:restartNumberingAfterBreak="0">
    <w:nsid w:val="32117273"/>
    <w:multiLevelType w:val="hybridMultilevel"/>
    <w:tmpl w:val="9BD49972"/>
    <w:lvl w:ilvl="0" w:tplc="F03A89EE">
      <w:start w:val="1"/>
      <w:numFmt w:val="bullet"/>
      <w:lvlText w:val=""/>
      <w:lvlJc w:val="left"/>
      <w:pPr>
        <w:tabs>
          <w:tab w:val="num" w:pos="927"/>
        </w:tabs>
        <w:ind w:left="927" w:hanging="360"/>
      </w:pPr>
      <w:rPr>
        <w:rFonts w:ascii="Symbol" w:hAnsi="Symbol" w:hint="default"/>
        <w:sz w:val="22"/>
      </w:rPr>
    </w:lvl>
    <w:lvl w:ilvl="1" w:tplc="1730073A">
      <w:start w:val="1"/>
      <w:numFmt w:val="bullet"/>
      <w:lvlText w:val=""/>
      <w:lvlJc w:val="left"/>
      <w:pPr>
        <w:tabs>
          <w:tab w:val="num" w:pos="2007"/>
        </w:tabs>
        <w:ind w:left="2007" w:hanging="360"/>
      </w:pPr>
      <w:rPr>
        <w:rFonts w:ascii="Symbol" w:hAnsi="Symbol" w:hint="default"/>
        <w:sz w:val="22"/>
      </w:rPr>
    </w:lvl>
    <w:lvl w:ilvl="2" w:tplc="0407000F">
      <w:start w:val="1"/>
      <w:numFmt w:val="decimal"/>
      <w:lvlText w:val="%3."/>
      <w:lvlJc w:val="left"/>
      <w:pPr>
        <w:tabs>
          <w:tab w:val="num" w:pos="2727"/>
        </w:tabs>
        <w:ind w:left="2727" w:hanging="360"/>
      </w:pPr>
      <w:rPr>
        <w:rFonts w:hint="default"/>
        <w:sz w:val="22"/>
      </w:rPr>
    </w:lvl>
    <w:lvl w:ilvl="3" w:tplc="04070001" w:tentative="1">
      <w:start w:val="1"/>
      <w:numFmt w:val="bullet"/>
      <w:lvlText w:val=""/>
      <w:lvlJc w:val="left"/>
      <w:pPr>
        <w:tabs>
          <w:tab w:val="num" w:pos="3447"/>
        </w:tabs>
        <w:ind w:left="3447" w:hanging="360"/>
      </w:pPr>
      <w:rPr>
        <w:rFonts w:ascii="Symbol" w:hAnsi="Symbol" w:hint="default"/>
      </w:rPr>
    </w:lvl>
    <w:lvl w:ilvl="4" w:tplc="04070003" w:tentative="1">
      <w:start w:val="1"/>
      <w:numFmt w:val="bullet"/>
      <w:lvlText w:val="o"/>
      <w:lvlJc w:val="left"/>
      <w:pPr>
        <w:tabs>
          <w:tab w:val="num" w:pos="4167"/>
        </w:tabs>
        <w:ind w:left="4167" w:hanging="360"/>
      </w:pPr>
      <w:rPr>
        <w:rFonts w:ascii="Courier New" w:hAnsi="Courier New" w:cs="Courier New" w:hint="default"/>
      </w:rPr>
    </w:lvl>
    <w:lvl w:ilvl="5" w:tplc="04070005" w:tentative="1">
      <w:start w:val="1"/>
      <w:numFmt w:val="bullet"/>
      <w:lvlText w:val=""/>
      <w:lvlJc w:val="left"/>
      <w:pPr>
        <w:tabs>
          <w:tab w:val="num" w:pos="4887"/>
        </w:tabs>
        <w:ind w:left="4887" w:hanging="360"/>
      </w:pPr>
      <w:rPr>
        <w:rFonts w:ascii="Wingdings" w:hAnsi="Wingdings" w:hint="default"/>
      </w:rPr>
    </w:lvl>
    <w:lvl w:ilvl="6" w:tplc="04070001" w:tentative="1">
      <w:start w:val="1"/>
      <w:numFmt w:val="bullet"/>
      <w:lvlText w:val=""/>
      <w:lvlJc w:val="left"/>
      <w:pPr>
        <w:tabs>
          <w:tab w:val="num" w:pos="5607"/>
        </w:tabs>
        <w:ind w:left="5607" w:hanging="360"/>
      </w:pPr>
      <w:rPr>
        <w:rFonts w:ascii="Symbol" w:hAnsi="Symbol" w:hint="default"/>
      </w:rPr>
    </w:lvl>
    <w:lvl w:ilvl="7" w:tplc="04070003" w:tentative="1">
      <w:start w:val="1"/>
      <w:numFmt w:val="bullet"/>
      <w:lvlText w:val="o"/>
      <w:lvlJc w:val="left"/>
      <w:pPr>
        <w:tabs>
          <w:tab w:val="num" w:pos="6327"/>
        </w:tabs>
        <w:ind w:left="6327" w:hanging="360"/>
      </w:pPr>
      <w:rPr>
        <w:rFonts w:ascii="Courier New" w:hAnsi="Courier New" w:cs="Courier New" w:hint="default"/>
      </w:rPr>
    </w:lvl>
    <w:lvl w:ilvl="8" w:tplc="0407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3C2B6FB2"/>
    <w:multiLevelType w:val="hybridMultilevel"/>
    <w:tmpl w:val="9EC0ACD0"/>
    <w:lvl w:ilvl="0" w:tplc="6C30DE02">
      <w:start w:val="1"/>
      <w:numFmt w:val="decimal"/>
      <w:lvlText w:val="%1."/>
      <w:lvlJc w:val="left"/>
      <w:pPr>
        <w:ind w:left="1647" w:hanging="360"/>
      </w:pPr>
      <w:rPr>
        <w:rFonts w:hint="default"/>
      </w:rPr>
    </w:lvl>
    <w:lvl w:ilvl="1" w:tplc="04070019" w:tentative="1">
      <w:start w:val="1"/>
      <w:numFmt w:val="lowerLetter"/>
      <w:lvlText w:val="%2."/>
      <w:lvlJc w:val="left"/>
      <w:pPr>
        <w:ind w:left="2367" w:hanging="360"/>
      </w:pPr>
    </w:lvl>
    <w:lvl w:ilvl="2" w:tplc="0407001B" w:tentative="1">
      <w:start w:val="1"/>
      <w:numFmt w:val="lowerRoman"/>
      <w:lvlText w:val="%3."/>
      <w:lvlJc w:val="right"/>
      <w:pPr>
        <w:ind w:left="3087" w:hanging="180"/>
      </w:pPr>
    </w:lvl>
    <w:lvl w:ilvl="3" w:tplc="0407000F" w:tentative="1">
      <w:start w:val="1"/>
      <w:numFmt w:val="decimal"/>
      <w:lvlText w:val="%4."/>
      <w:lvlJc w:val="left"/>
      <w:pPr>
        <w:ind w:left="3807" w:hanging="360"/>
      </w:pPr>
    </w:lvl>
    <w:lvl w:ilvl="4" w:tplc="04070019" w:tentative="1">
      <w:start w:val="1"/>
      <w:numFmt w:val="lowerLetter"/>
      <w:lvlText w:val="%5."/>
      <w:lvlJc w:val="left"/>
      <w:pPr>
        <w:ind w:left="4527" w:hanging="360"/>
      </w:pPr>
    </w:lvl>
    <w:lvl w:ilvl="5" w:tplc="0407001B" w:tentative="1">
      <w:start w:val="1"/>
      <w:numFmt w:val="lowerRoman"/>
      <w:lvlText w:val="%6."/>
      <w:lvlJc w:val="right"/>
      <w:pPr>
        <w:ind w:left="5247" w:hanging="180"/>
      </w:pPr>
    </w:lvl>
    <w:lvl w:ilvl="6" w:tplc="0407000F" w:tentative="1">
      <w:start w:val="1"/>
      <w:numFmt w:val="decimal"/>
      <w:lvlText w:val="%7."/>
      <w:lvlJc w:val="left"/>
      <w:pPr>
        <w:ind w:left="5967" w:hanging="360"/>
      </w:pPr>
    </w:lvl>
    <w:lvl w:ilvl="7" w:tplc="04070019" w:tentative="1">
      <w:start w:val="1"/>
      <w:numFmt w:val="lowerLetter"/>
      <w:lvlText w:val="%8."/>
      <w:lvlJc w:val="left"/>
      <w:pPr>
        <w:ind w:left="6687" w:hanging="360"/>
      </w:pPr>
    </w:lvl>
    <w:lvl w:ilvl="8" w:tplc="0407001B" w:tentative="1">
      <w:start w:val="1"/>
      <w:numFmt w:val="lowerRoman"/>
      <w:lvlText w:val="%9."/>
      <w:lvlJc w:val="right"/>
      <w:pPr>
        <w:ind w:left="7407" w:hanging="180"/>
      </w:pPr>
    </w:lvl>
  </w:abstractNum>
  <w:abstractNum w:abstractNumId="22" w15:restartNumberingAfterBreak="0">
    <w:nsid w:val="41EA65E3"/>
    <w:multiLevelType w:val="hybridMultilevel"/>
    <w:tmpl w:val="F34E9A1C"/>
    <w:lvl w:ilvl="0" w:tplc="04070001">
      <w:start w:val="1"/>
      <w:numFmt w:val="bullet"/>
      <w:lvlText w:val=""/>
      <w:lvlJc w:val="left"/>
      <w:pPr>
        <w:ind w:left="927" w:hanging="360"/>
      </w:pPr>
      <w:rPr>
        <w:rFonts w:ascii="Symbol" w:hAnsi="Symbol" w:hint="default"/>
      </w:rPr>
    </w:lvl>
    <w:lvl w:ilvl="1" w:tplc="04070003" w:tentative="1">
      <w:start w:val="1"/>
      <w:numFmt w:val="bullet"/>
      <w:lvlText w:val="o"/>
      <w:lvlJc w:val="left"/>
      <w:pPr>
        <w:ind w:left="1647" w:hanging="360"/>
      </w:pPr>
      <w:rPr>
        <w:rFonts w:ascii="Courier New" w:hAnsi="Courier New" w:cs="Courier New" w:hint="default"/>
      </w:rPr>
    </w:lvl>
    <w:lvl w:ilvl="2" w:tplc="04070005" w:tentative="1">
      <w:start w:val="1"/>
      <w:numFmt w:val="bullet"/>
      <w:lvlText w:val=""/>
      <w:lvlJc w:val="left"/>
      <w:pPr>
        <w:ind w:left="2367" w:hanging="360"/>
      </w:pPr>
      <w:rPr>
        <w:rFonts w:ascii="Wingdings" w:hAnsi="Wingdings" w:hint="default"/>
      </w:rPr>
    </w:lvl>
    <w:lvl w:ilvl="3" w:tplc="04070001" w:tentative="1">
      <w:start w:val="1"/>
      <w:numFmt w:val="bullet"/>
      <w:lvlText w:val=""/>
      <w:lvlJc w:val="left"/>
      <w:pPr>
        <w:ind w:left="3087" w:hanging="360"/>
      </w:pPr>
      <w:rPr>
        <w:rFonts w:ascii="Symbol" w:hAnsi="Symbol" w:hint="default"/>
      </w:rPr>
    </w:lvl>
    <w:lvl w:ilvl="4" w:tplc="04070003" w:tentative="1">
      <w:start w:val="1"/>
      <w:numFmt w:val="bullet"/>
      <w:lvlText w:val="o"/>
      <w:lvlJc w:val="left"/>
      <w:pPr>
        <w:ind w:left="3807" w:hanging="360"/>
      </w:pPr>
      <w:rPr>
        <w:rFonts w:ascii="Courier New" w:hAnsi="Courier New" w:cs="Courier New" w:hint="default"/>
      </w:rPr>
    </w:lvl>
    <w:lvl w:ilvl="5" w:tplc="04070005" w:tentative="1">
      <w:start w:val="1"/>
      <w:numFmt w:val="bullet"/>
      <w:lvlText w:val=""/>
      <w:lvlJc w:val="left"/>
      <w:pPr>
        <w:ind w:left="4527" w:hanging="360"/>
      </w:pPr>
      <w:rPr>
        <w:rFonts w:ascii="Wingdings" w:hAnsi="Wingdings" w:hint="default"/>
      </w:rPr>
    </w:lvl>
    <w:lvl w:ilvl="6" w:tplc="04070001" w:tentative="1">
      <w:start w:val="1"/>
      <w:numFmt w:val="bullet"/>
      <w:lvlText w:val=""/>
      <w:lvlJc w:val="left"/>
      <w:pPr>
        <w:ind w:left="5247" w:hanging="360"/>
      </w:pPr>
      <w:rPr>
        <w:rFonts w:ascii="Symbol" w:hAnsi="Symbol" w:hint="default"/>
      </w:rPr>
    </w:lvl>
    <w:lvl w:ilvl="7" w:tplc="04070003" w:tentative="1">
      <w:start w:val="1"/>
      <w:numFmt w:val="bullet"/>
      <w:lvlText w:val="o"/>
      <w:lvlJc w:val="left"/>
      <w:pPr>
        <w:ind w:left="5967" w:hanging="360"/>
      </w:pPr>
      <w:rPr>
        <w:rFonts w:ascii="Courier New" w:hAnsi="Courier New" w:cs="Courier New" w:hint="default"/>
      </w:rPr>
    </w:lvl>
    <w:lvl w:ilvl="8" w:tplc="04070005" w:tentative="1">
      <w:start w:val="1"/>
      <w:numFmt w:val="bullet"/>
      <w:lvlText w:val=""/>
      <w:lvlJc w:val="left"/>
      <w:pPr>
        <w:ind w:left="6687" w:hanging="360"/>
      </w:pPr>
      <w:rPr>
        <w:rFonts w:ascii="Wingdings" w:hAnsi="Wingdings" w:hint="default"/>
      </w:rPr>
    </w:lvl>
  </w:abstractNum>
  <w:abstractNum w:abstractNumId="23" w15:restartNumberingAfterBreak="0">
    <w:nsid w:val="44C31CC1"/>
    <w:multiLevelType w:val="hybridMultilevel"/>
    <w:tmpl w:val="B6625B9E"/>
    <w:lvl w:ilvl="0" w:tplc="0407000F">
      <w:start w:val="1"/>
      <w:numFmt w:val="decimal"/>
      <w:lvlText w:val="%1."/>
      <w:lvlJc w:val="left"/>
      <w:pPr>
        <w:ind w:left="1069" w:hanging="360"/>
      </w:pPr>
    </w:lvl>
    <w:lvl w:ilvl="1" w:tplc="04070019" w:tentative="1">
      <w:start w:val="1"/>
      <w:numFmt w:val="lowerLetter"/>
      <w:lvlText w:val="%2."/>
      <w:lvlJc w:val="left"/>
      <w:pPr>
        <w:ind w:left="1789" w:hanging="360"/>
      </w:pPr>
    </w:lvl>
    <w:lvl w:ilvl="2" w:tplc="0407001B" w:tentative="1">
      <w:start w:val="1"/>
      <w:numFmt w:val="lowerRoman"/>
      <w:lvlText w:val="%3."/>
      <w:lvlJc w:val="right"/>
      <w:pPr>
        <w:ind w:left="2509" w:hanging="180"/>
      </w:pPr>
    </w:lvl>
    <w:lvl w:ilvl="3" w:tplc="0407000F" w:tentative="1">
      <w:start w:val="1"/>
      <w:numFmt w:val="decimal"/>
      <w:lvlText w:val="%4."/>
      <w:lvlJc w:val="left"/>
      <w:pPr>
        <w:ind w:left="3229" w:hanging="360"/>
      </w:pPr>
    </w:lvl>
    <w:lvl w:ilvl="4" w:tplc="04070019" w:tentative="1">
      <w:start w:val="1"/>
      <w:numFmt w:val="lowerLetter"/>
      <w:lvlText w:val="%5."/>
      <w:lvlJc w:val="left"/>
      <w:pPr>
        <w:ind w:left="3949" w:hanging="360"/>
      </w:pPr>
    </w:lvl>
    <w:lvl w:ilvl="5" w:tplc="0407001B" w:tentative="1">
      <w:start w:val="1"/>
      <w:numFmt w:val="lowerRoman"/>
      <w:lvlText w:val="%6."/>
      <w:lvlJc w:val="right"/>
      <w:pPr>
        <w:ind w:left="4669" w:hanging="180"/>
      </w:pPr>
    </w:lvl>
    <w:lvl w:ilvl="6" w:tplc="0407000F" w:tentative="1">
      <w:start w:val="1"/>
      <w:numFmt w:val="decimal"/>
      <w:lvlText w:val="%7."/>
      <w:lvlJc w:val="left"/>
      <w:pPr>
        <w:ind w:left="5389" w:hanging="360"/>
      </w:pPr>
    </w:lvl>
    <w:lvl w:ilvl="7" w:tplc="04070019" w:tentative="1">
      <w:start w:val="1"/>
      <w:numFmt w:val="lowerLetter"/>
      <w:lvlText w:val="%8."/>
      <w:lvlJc w:val="left"/>
      <w:pPr>
        <w:ind w:left="6109" w:hanging="360"/>
      </w:pPr>
    </w:lvl>
    <w:lvl w:ilvl="8" w:tplc="0407001B" w:tentative="1">
      <w:start w:val="1"/>
      <w:numFmt w:val="lowerRoman"/>
      <w:lvlText w:val="%9."/>
      <w:lvlJc w:val="right"/>
      <w:pPr>
        <w:ind w:left="6829" w:hanging="180"/>
      </w:pPr>
    </w:lvl>
  </w:abstractNum>
  <w:abstractNum w:abstractNumId="24" w15:restartNumberingAfterBreak="0">
    <w:nsid w:val="4F930C80"/>
    <w:multiLevelType w:val="hybridMultilevel"/>
    <w:tmpl w:val="9D38D8D0"/>
    <w:lvl w:ilvl="0" w:tplc="21340F9A">
      <w:start w:val="1"/>
      <w:numFmt w:val="decimal"/>
      <w:pStyle w:val="berschrift4"/>
      <w:lvlText w:val="%1."/>
      <w:lvlJc w:val="left"/>
      <w:pPr>
        <w:tabs>
          <w:tab w:val="num" w:pos="927"/>
        </w:tabs>
        <w:ind w:left="927" w:hanging="360"/>
      </w:pPr>
    </w:lvl>
    <w:lvl w:ilvl="1" w:tplc="B3A8CBC2">
      <w:start w:val="1"/>
      <w:numFmt w:val="decimal"/>
      <w:pStyle w:val="berschrift4"/>
      <w:lvlText w:val="%2."/>
      <w:lvlJc w:val="left"/>
      <w:pPr>
        <w:tabs>
          <w:tab w:val="num" w:pos="1647"/>
        </w:tabs>
        <w:ind w:left="1647" w:hanging="360"/>
      </w:pPr>
      <w:rPr>
        <w:rFonts w:hint="default"/>
        <w:sz w:val="24"/>
      </w:rPr>
    </w:lvl>
    <w:lvl w:ilvl="2" w:tplc="0407001B">
      <w:start w:val="1"/>
      <w:numFmt w:val="lowerRoman"/>
      <w:lvlText w:val="%3."/>
      <w:lvlJc w:val="right"/>
      <w:pPr>
        <w:tabs>
          <w:tab w:val="num" w:pos="2367"/>
        </w:tabs>
        <w:ind w:left="2367" w:hanging="180"/>
      </w:pPr>
    </w:lvl>
    <w:lvl w:ilvl="3" w:tplc="0407000F" w:tentative="1">
      <w:start w:val="1"/>
      <w:numFmt w:val="decimal"/>
      <w:lvlText w:val="%4."/>
      <w:lvlJc w:val="left"/>
      <w:pPr>
        <w:tabs>
          <w:tab w:val="num" w:pos="3087"/>
        </w:tabs>
        <w:ind w:left="3087" w:hanging="360"/>
      </w:pPr>
    </w:lvl>
    <w:lvl w:ilvl="4" w:tplc="04070019" w:tentative="1">
      <w:start w:val="1"/>
      <w:numFmt w:val="lowerLetter"/>
      <w:lvlText w:val="%5."/>
      <w:lvlJc w:val="left"/>
      <w:pPr>
        <w:tabs>
          <w:tab w:val="num" w:pos="3807"/>
        </w:tabs>
        <w:ind w:left="3807" w:hanging="360"/>
      </w:pPr>
    </w:lvl>
    <w:lvl w:ilvl="5" w:tplc="0407001B" w:tentative="1">
      <w:start w:val="1"/>
      <w:numFmt w:val="lowerRoman"/>
      <w:lvlText w:val="%6."/>
      <w:lvlJc w:val="right"/>
      <w:pPr>
        <w:tabs>
          <w:tab w:val="num" w:pos="4527"/>
        </w:tabs>
        <w:ind w:left="4527" w:hanging="180"/>
      </w:pPr>
    </w:lvl>
    <w:lvl w:ilvl="6" w:tplc="0407000F" w:tentative="1">
      <w:start w:val="1"/>
      <w:numFmt w:val="decimal"/>
      <w:lvlText w:val="%7."/>
      <w:lvlJc w:val="left"/>
      <w:pPr>
        <w:tabs>
          <w:tab w:val="num" w:pos="5247"/>
        </w:tabs>
        <w:ind w:left="5247" w:hanging="360"/>
      </w:pPr>
    </w:lvl>
    <w:lvl w:ilvl="7" w:tplc="04070019" w:tentative="1">
      <w:start w:val="1"/>
      <w:numFmt w:val="lowerLetter"/>
      <w:lvlText w:val="%8."/>
      <w:lvlJc w:val="left"/>
      <w:pPr>
        <w:tabs>
          <w:tab w:val="num" w:pos="5967"/>
        </w:tabs>
        <w:ind w:left="5967" w:hanging="360"/>
      </w:pPr>
    </w:lvl>
    <w:lvl w:ilvl="8" w:tplc="0407001B" w:tentative="1">
      <w:start w:val="1"/>
      <w:numFmt w:val="lowerRoman"/>
      <w:lvlText w:val="%9."/>
      <w:lvlJc w:val="right"/>
      <w:pPr>
        <w:tabs>
          <w:tab w:val="num" w:pos="6687"/>
        </w:tabs>
        <w:ind w:left="6687" w:hanging="180"/>
      </w:pPr>
    </w:lvl>
  </w:abstractNum>
  <w:abstractNum w:abstractNumId="25" w15:restartNumberingAfterBreak="0">
    <w:nsid w:val="50C2671E"/>
    <w:multiLevelType w:val="hybridMultilevel"/>
    <w:tmpl w:val="961ADAF6"/>
    <w:lvl w:ilvl="0" w:tplc="ADDA02A8">
      <w:start w:val="1"/>
      <w:numFmt w:val="bullet"/>
      <w:pStyle w:val="Punktaufzhlung"/>
      <w:lvlText w:val=""/>
      <w:lvlJc w:val="left"/>
      <w:pPr>
        <w:tabs>
          <w:tab w:val="num" w:pos="910"/>
        </w:tabs>
        <w:ind w:left="910" w:hanging="360"/>
      </w:pPr>
      <w:rPr>
        <w:rFonts w:ascii="Symbol" w:hAnsi="Symbol" w:hint="default"/>
        <w:sz w:val="24"/>
      </w:rPr>
    </w:lvl>
    <w:lvl w:ilvl="1" w:tplc="04070019">
      <w:start w:val="1"/>
      <w:numFmt w:val="lowerLetter"/>
      <w:lvlText w:val="%2."/>
      <w:lvlJc w:val="left"/>
      <w:pPr>
        <w:tabs>
          <w:tab w:val="num" w:pos="1630"/>
        </w:tabs>
        <w:ind w:left="1630" w:hanging="360"/>
      </w:pPr>
    </w:lvl>
    <w:lvl w:ilvl="2" w:tplc="0407001B" w:tentative="1">
      <w:start w:val="1"/>
      <w:numFmt w:val="lowerRoman"/>
      <w:lvlText w:val="%3."/>
      <w:lvlJc w:val="right"/>
      <w:pPr>
        <w:tabs>
          <w:tab w:val="num" w:pos="2350"/>
        </w:tabs>
        <w:ind w:left="2350" w:hanging="180"/>
      </w:pPr>
    </w:lvl>
    <w:lvl w:ilvl="3" w:tplc="0407000F" w:tentative="1">
      <w:start w:val="1"/>
      <w:numFmt w:val="decimal"/>
      <w:lvlText w:val="%4."/>
      <w:lvlJc w:val="left"/>
      <w:pPr>
        <w:tabs>
          <w:tab w:val="num" w:pos="3070"/>
        </w:tabs>
        <w:ind w:left="3070" w:hanging="360"/>
      </w:pPr>
    </w:lvl>
    <w:lvl w:ilvl="4" w:tplc="04070019" w:tentative="1">
      <w:start w:val="1"/>
      <w:numFmt w:val="lowerLetter"/>
      <w:lvlText w:val="%5."/>
      <w:lvlJc w:val="left"/>
      <w:pPr>
        <w:tabs>
          <w:tab w:val="num" w:pos="3790"/>
        </w:tabs>
        <w:ind w:left="3790" w:hanging="360"/>
      </w:pPr>
    </w:lvl>
    <w:lvl w:ilvl="5" w:tplc="0407001B" w:tentative="1">
      <w:start w:val="1"/>
      <w:numFmt w:val="lowerRoman"/>
      <w:lvlText w:val="%6."/>
      <w:lvlJc w:val="right"/>
      <w:pPr>
        <w:tabs>
          <w:tab w:val="num" w:pos="4510"/>
        </w:tabs>
        <w:ind w:left="4510" w:hanging="180"/>
      </w:pPr>
    </w:lvl>
    <w:lvl w:ilvl="6" w:tplc="0407000F" w:tentative="1">
      <w:start w:val="1"/>
      <w:numFmt w:val="decimal"/>
      <w:lvlText w:val="%7."/>
      <w:lvlJc w:val="left"/>
      <w:pPr>
        <w:tabs>
          <w:tab w:val="num" w:pos="5230"/>
        </w:tabs>
        <w:ind w:left="5230" w:hanging="360"/>
      </w:pPr>
    </w:lvl>
    <w:lvl w:ilvl="7" w:tplc="04070019" w:tentative="1">
      <w:start w:val="1"/>
      <w:numFmt w:val="lowerLetter"/>
      <w:lvlText w:val="%8."/>
      <w:lvlJc w:val="left"/>
      <w:pPr>
        <w:tabs>
          <w:tab w:val="num" w:pos="5950"/>
        </w:tabs>
        <w:ind w:left="5950" w:hanging="360"/>
      </w:pPr>
    </w:lvl>
    <w:lvl w:ilvl="8" w:tplc="0407001B" w:tentative="1">
      <w:start w:val="1"/>
      <w:numFmt w:val="lowerRoman"/>
      <w:lvlText w:val="%9."/>
      <w:lvlJc w:val="right"/>
      <w:pPr>
        <w:tabs>
          <w:tab w:val="num" w:pos="6670"/>
        </w:tabs>
        <w:ind w:left="6670" w:hanging="180"/>
      </w:pPr>
    </w:lvl>
  </w:abstractNum>
  <w:abstractNum w:abstractNumId="26" w15:restartNumberingAfterBreak="0">
    <w:nsid w:val="51CE195D"/>
    <w:multiLevelType w:val="hybridMultilevel"/>
    <w:tmpl w:val="98A43576"/>
    <w:lvl w:ilvl="0" w:tplc="7E38AD2A">
      <w:start w:val="5"/>
      <w:numFmt w:val="decimal"/>
      <w:lvlText w:val="%1."/>
      <w:lvlJc w:val="left"/>
      <w:pPr>
        <w:ind w:left="1647"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93C247F"/>
    <w:multiLevelType w:val="hybridMultilevel"/>
    <w:tmpl w:val="C9FC7010"/>
    <w:lvl w:ilvl="0" w:tplc="04070001">
      <w:start w:val="1"/>
      <w:numFmt w:val="bullet"/>
      <w:lvlText w:val=""/>
      <w:lvlJc w:val="left"/>
      <w:pPr>
        <w:ind w:left="1069" w:hanging="360"/>
      </w:pPr>
      <w:rPr>
        <w:rFonts w:ascii="Symbol" w:hAnsi="Symbol" w:hint="default"/>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28" w15:restartNumberingAfterBreak="0">
    <w:nsid w:val="5D513B50"/>
    <w:multiLevelType w:val="hybridMultilevel"/>
    <w:tmpl w:val="F14CACBA"/>
    <w:lvl w:ilvl="0" w:tplc="997E1E9E">
      <w:start w:val="1"/>
      <w:numFmt w:val="decimal"/>
      <w:pStyle w:val="Unterabschnitt"/>
      <w:lvlText w:val="(%1)"/>
      <w:lvlJc w:val="left"/>
      <w:pPr>
        <w:ind w:left="927" w:hanging="360"/>
      </w:pPr>
      <w:rPr>
        <w:rFonts w:hint="default"/>
      </w:rPr>
    </w:lvl>
    <w:lvl w:ilvl="1" w:tplc="04070019" w:tentative="1">
      <w:start w:val="1"/>
      <w:numFmt w:val="lowerLetter"/>
      <w:lvlText w:val="%2."/>
      <w:lvlJc w:val="left"/>
      <w:pPr>
        <w:ind w:left="1647" w:hanging="360"/>
      </w:pPr>
    </w:lvl>
    <w:lvl w:ilvl="2" w:tplc="0407001B" w:tentative="1">
      <w:start w:val="1"/>
      <w:numFmt w:val="lowerRoman"/>
      <w:lvlText w:val="%3."/>
      <w:lvlJc w:val="right"/>
      <w:pPr>
        <w:ind w:left="2367" w:hanging="180"/>
      </w:pPr>
    </w:lvl>
    <w:lvl w:ilvl="3" w:tplc="0407000F" w:tentative="1">
      <w:start w:val="1"/>
      <w:numFmt w:val="decimal"/>
      <w:lvlText w:val="%4."/>
      <w:lvlJc w:val="left"/>
      <w:pPr>
        <w:ind w:left="3087" w:hanging="360"/>
      </w:pPr>
    </w:lvl>
    <w:lvl w:ilvl="4" w:tplc="04070019" w:tentative="1">
      <w:start w:val="1"/>
      <w:numFmt w:val="lowerLetter"/>
      <w:lvlText w:val="%5."/>
      <w:lvlJc w:val="left"/>
      <w:pPr>
        <w:ind w:left="3807" w:hanging="360"/>
      </w:pPr>
    </w:lvl>
    <w:lvl w:ilvl="5" w:tplc="0407001B" w:tentative="1">
      <w:start w:val="1"/>
      <w:numFmt w:val="lowerRoman"/>
      <w:lvlText w:val="%6."/>
      <w:lvlJc w:val="right"/>
      <w:pPr>
        <w:ind w:left="4527" w:hanging="180"/>
      </w:pPr>
    </w:lvl>
    <w:lvl w:ilvl="6" w:tplc="0407000F" w:tentative="1">
      <w:start w:val="1"/>
      <w:numFmt w:val="decimal"/>
      <w:lvlText w:val="%7."/>
      <w:lvlJc w:val="left"/>
      <w:pPr>
        <w:ind w:left="5247" w:hanging="360"/>
      </w:pPr>
    </w:lvl>
    <w:lvl w:ilvl="7" w:tplc="04070019" w:tentative="1">
      <w:start w:val="1"/>
      <w:numFmt w:val="lowerLetter"/>
      <w:lvlText w:val="%8."/>
      <w:lvlJc w:val="left"/>
      <w:pPr>
        <w:ind w:left="5967" w:hanging="360"/>
      </w:pPr>
    </w:lvl>
    <w:lvl w:ilvl="8" w:tplc="0407001B" w:tentative="1">
      <w:start w:val="1"/>
      <w:numFmt w:val="lowerRoman"/>
      <w:lvlText w:val="%9."/>
      <w:lvlJc w:val="right"/>
      <w:pPr>
        <w:ind w:left="6687" w:hanging="180"/>
      </w:pPr>
    </w:lvl>
  </w:abstractNum>
  <w:abstractNum w:abstractNumId="29" w15:restartNumberingAfterBreak="0">
    <w:nsid w:val="653A3B12"/>
    <w:multiLevelType w:val="hybridMultilevel"/>
    <w:tmpl w:val="B55ABCA2"/>
    <w:lvl w:ilvl="0" w:tplc="0407000F">
      <w:start w:val="1"/>
      <w:numFmt w:val="decimal"/>
      <w:pStyle w:val="Aufzhlung2Zahlen"/>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0" w15:restartNumberingAfterBreak="0">
    <w:nsid w:val="670921E6"/>
    <w:multiLevelType w:val="hybridMultilevel"/>
    <w:tmpl w:val="6164C67C"/>
    <w:lvl w:ilvl="0" w:tplc="0407000F">
      <w:start w:val="1"/>
      <w:numFmt w:val="decimal"/>
      <w:lvlText w:val="%1."/>
      <w:lvlJc w:val="left"/>
      <w:pPr>
        <w:ind w:left="1630" w:hanging="360"/>
      </w:pPr>
    </w:lvl>
    <w:lvl w:ilvl="1" w:tplc="04070019" w:tentative="1">
      <w:start w:val="1"/>
      <w:numFmt w:val="lowerLetter"/>
      <w:lvlText w:val="%2."/>
      <w:lvlJc w:val="left"/>
      <w:pPr>
        <w:ind w:left="2350" w:hanging="360"/>
      </w:pPr>
    </w:lvl>
    <w:lvl w:ilvl="2" w:tplc="0407001B" w:tentative="1">
      <w:start w:val="1"/>
      <w:numFmt w:val="lowerRoman"/>
      <w:lvlText w:val="%3."/>
      <w:lvlJc w:val="right"/>
      <w:pPr>
        <w:ind w:left="3070" w:hanging="180"/>
      </w:pPr>
    </w:lvl>
    <w:lvl w:ilvl="3" w:tplc="0407000F" w:tentative="1">
      <w:start w:val="1"/>
      <w:numFmt w:val="decimal"/>
      <w:lvlText w:val="%4."/>
      <w:lvlJc w:val="left"/>
      <w:pPr>
        <w:ind w:left="3790" w:hanging="360"/>
      </w:pPr>
    </w:lvl>
    <w:lvl w:ilvl="4" w:tplc="04070019" w:tentative="1">
      <w:start w:val="1"/>
      <w:numFmt w:val="lowerLetter"/>
      <w:lvlText w:val="%5."/>
      <w:lvlJc w:val="left"/>
      <w:pPr>
        <w:ind w:left="4510" w:hanging="360"/>
      </w:pPr>
    </w:lvl>
    <w:lvl w:ilvl="5" w:tplc="0407001B" w:tentative="1">
      <w:start w:val="1"/>
      <w:numFmt w:val="lowerRoman"/>
      <w:lvlText w:val="%6."/>
      <w:lvlJc w:val="right"/>
      <w:pPr>
        <w:ind w:left="5230" w:hanging="180"/>
      </w:pPr>
    </w:lvl>
    <w:lvl w:ilvl="6" w:tplc="0407000F" w:tentative="1">
      <w:start w:val="1"/>
      <w:numFmt w:val="decimal"/>
      <w:lvlText w:val="%7."/>
      <w:lvlJc w:val="left"/>
      <w:pPr>
        <w:ind w:left="5950" w:hanging="360"/>
      </w:pPr>
    </w:lvl>
    <w:lvl w:ilvl="7" w:tplc="04070019" w:tentative="1">
      <w:start w:val="1"/>
      <w:numFmt w:val="lowerLetter"/>
      <w:lvlText w:val="%8."/>
      <w:lvlJc w:val="left"/>
      <w:pPr>
        <w:ind w:left="6670" w:hanging="360"/>
      </w:pPr>
    </w:lvl>
    <w:lvl w:ilvl="8" w:tplc="0407001B" w:tentative="1">
      <w:start w:val="1"/>
      <w:numFmt w:val="lowerRoman"/>
      <w:lvlText w:val="%9."/>
      <w:lvlJc w:val="right"/>
      <w:pPr>
        <w:ind w:left="7390" w:hanging="180"/>
      </w:pPr>
    </w:lvl>
  </w:abstractNum>
  <w:abstractNum w:abstractNumId="31" w15:restartNumberingAfterBreak="0">
    <w:nsid w:val="766F3FA4"/>
    <w:multiLevelType w:val="hybridMultilevel"/>
    <w:tmpl w:val="F3E8CE7E"/>
    <w:lvl w:ilvl="0" w:tplc="3A681E3C">
      <w:start w:val="1"/>
      <w:numFmt w:val="decimal"/>
      <w:pStyle w:val="Aufzhlung"/>
      <w:lvlText w:val="%1."/>
      <w:lvlJc w:val="left"/>
      <w:pPr>
        <w:tabs>
          <w:tab w:val="num" w:pos="910"/>
        </w:tabs>
        <w:ind w:left="910" w:hanging="360"/>
      </w:pPr>
    </w:lvl>
    <w:lvl w:ilvl="1" w:tplc="04070019" w:tentative="1">
      <w:start w:val="1"/>
      <w:numFmt w:val="lowerLetter"/>
      <w:lvlText w:val="%2."/>
      <w:lvlJc w:val="left"/>
      <w:pPr>
        <w:tabs>
          <w:tab w:val="num" w:pos="1630"/>
        </w:tabs>
        <w:ind w:left="1630" w:hanging="360"/>
      </w:pPr>
    </w:lvl>
    <w:lvl w:ilvl="2" w:tplc="0407001B" w:tentative="1">
      <w:start w:val="1"/>
      <w:numFmt w:val="lowerRoman"/>
      <w:lvlText w:val="%3."/>
      <w:lvlJc w:val="right"/>
      <w:pPr>
        <w:tabs>
          <w:tab w:val="num" w:pos="2350"/>
        </w:tabs>
        <w:ind w:left="2350" w:hanging="180"/>
      </w:pPr>
    </w:lvl>
    <w:lvl w:ilvl="3" w:tplc="0407000F" w:tentative="1">
      <w:start w:val="1"/>
      <w:numFmt w:val="decimal"/>
      <w:lvlText w:val="%4."/>
      <w:lvlJc w:val="left"/>
      <w:pPr>
        <w:tabs>
          <w:tab w:val="num" w:pos="3070"/>
        </w:tabs>
        <w:ind w:left="3070" w:hanging="360"/>
      </w:pPr>
    </w:lvl>
    <w:lvl w:ilvl="4" w:tplc="04070019" w:tentative="1">
      <w:start w:val="1"/>
      <w:numFmt w:val="lowerLetter"/>
      <w:lvlText w:val="%5."/>
      <w:lvlJc w:val="left"/>
      <w:pPr>
        <w:tabs>
          <w:tab w:val="num" w:pos="3790"/>
        </w:tabs>
        <w:ind w:left="3790" w:hanging="360"/>
      </w:pPr>
    </w:lvl>
    <w:lvl w:ilvl="5" w:tplc="0407001B" w:tentative="1">
      <w:start w:val="1"/>
      <w:numFmt w:val="lowerRoman"/>
      <w:lvlText w:val="%6."/>
      <w:lvlJc w:val="right"/>
      <w:pPr>
        <w:tabs>
          <w:tab w:val="num" w:pos="4510"/>
        </w:tabs>
        <w:ind w:left="4510" w:hanging="180"/>
      </w:pPr>
    </w:lvl>
    <w:lvl w:ilvl="6" w:tplc="0407000F" w:tentative="1">
      <w:start w:val="1"/>
      <w:numFmt w:val="decimal"/>
      <w:lvlText w:val="%7."/>
      <w:lvlJc w:val="left"/>
      <w:pPr>
        <w:tabs>
          <w:tab w:val="num" w:pos="5230"/>
        </w:tabs>
        <w:ind w:left="5230" w:hanging="360"/>
      </w:pPr>
    </w:lvl>
    <w:lvl w:ilvl="7" w:tplc="04070019" w:tentative="1">
      <w:start w:val="1"/>
      <w:numFmt w:val="lowerLetter"/>
      <w:lvlText w:val="%8."/>
      <w:lvlJc w:val="left"/>
      <w:pPr>
        <w:tabs>
          <w:tab w:val="num" w:pos="5950"/>
        </w:tabs>
        <w:ind w:left="5950" w:hanging="360"/>
      </w:pPr>
    </w:lvl>
    <w:lvl w:ilvl="8" w:tplc="0407001B" w:tentative="1">
      <w:start w:val="1"/>
      <w:numFmt w:val="lowerRoman"/>
      <w:lvlText w:val="%9."/>
      <w:lvlJc w:val="right"/>
      <w:pPr>
        <w:tabs>
          <w:tab w:val="num" w:pos="6670"/>
        </w:tabs>
        <w:ind w:left="6670" w:hanging="180"/>
      </w:pPr>
    </w:lvl>
  </w:abstractNum>
  <w:abstractNum w:abstractNumId="32" w15:restartNumberingAfterBreak="0">
    <w:nsid w:val="7BC17800"/>
    <w:multiLevelType w:val="hybridMultilevel"/>
    <w:tmpl w:val="B9B6F8C0"/>
    <w:lvl w:ilvl="0" w:tplc="0407000F">
      <w:start w:val="1"/>
      <w:numFmt w:val="decimal"/>
      <w:lvlText w:val="%1."/>
      <w:lvlJc w:val="left"/>
      <w:pPr>
        <w:ind w:left="1647" w:hanging="360"/>
      </w:pPr>
    </w:lvl>
    <w:lvl w:ilvl="1" w:tplc="04070019" w:tentative="1">
      <w:start w:val="1"/>
      <w:numFmt w:val="lowerLetter"/>
      <w:lvlText w:val="%2."/>
      <w:lvlJc w:val="left"/>
      <w:pPr>
        <w:ind w:left="2367" w:hanging="360"/>
      </w:pPr>
    </w:lvl>
    <w:lvl w:ilvl="2" w:tplc="0407001B" w:tentative="1">
      <w:start w:val="1"/>
      <w:numFmt w:val="lowerRoman"/>
      <w:lvlText w:val="%3."/>
      <w:lvlJc w:val="right"/>
      <w:pPr>
        <w:ind w:left="3087" w:hanging="180"/>
      </w:pPr>
    </w:lvl>
    <w:lvl w:ilvl="3" w:tplc="0407000F" w:tentative="1">
      <w:start w:val="1"/>
      <w:numFmt w:val="decimal"/>
      <w:lvlText w:val="%4."/>
      <w:lvlJc w:val="left"/>
      <w:pPr>
        <w:ind w:left="3807" w:hanging="360"/>
      </w:pPr>
    </w:lvl>
    <w:lvl w:ilvl="4" w:tplc="04070019" w:tentative="1">
      <w:start w:val="1"/>
      <w:numFmt w:val="lowerLetter"/>
      <w:lvlText w:val="%5."/>
      <w:lvlJc w:val="left"/>
      <w:pPr>
        <w:ind w:left="4527" w:hanging="360"/>
      </w:pPr>
    </w:lvl>
    <w:lvl w:ilvl="5" w:tplc="0407001B" w:tentative="1">
      <w:start w:val="1"/>
      <w:numFmt w:val="lowerRoman"/>
      <w:lvlText w:val="%6."/>
      <w:lvlJc w:val="right"/>
      <w:pPr>
        <w:ind w:left="5247" w:hanging="180"/>
      </w:pPr>
    </w:lvl>
    <w:lvl w:ilvl="6" w:tplc="0407000F" w:tentative="1">
      <w:start w:val="1"/>
      <w:numFmt w:val="decimal"/>
      <w:lvlText w:val="%7."/>
      <w:lvlJc w:val="left"/>
      <w:pPr>
        <w:ind w:left="5967" w:hanging="360"/>
      </w:pPr>
    </w:lvl>
    <w:lvl w:ilvl="7" w:tplc="04070019" w:tentative="1">
      <w:start w:val="1"/>
      <w:numFmt w:val="lowerLetter"/>
      <w:lvlText w:val="%8."/>
      <w:lvlJc w:val="left"/>
      <w:pPr>
        <w:ind w:left="6687" w:hanging="360"/>
      </w:pPr>
    </w:lvl>
    <w:lvl w:ilvl="8" w:tplc="0407001B" w:tentative="1">
      <w:start w:val="1"/>
      <w:numFmt w:val="lowerRoman"/>
      <w:lvlText w:val="%9."/>
      <w:lvlJc w:val="right"/>
      <w:pPr>
        <w:ind w:left="7407" w:hanging="180"/>
      </w:pPr>
    </w:lvl>
  </w:abstractNum>
  <w:num w:numId="1" w16cid:durableId="1040401964">
    <w:abstractNumId w:val="24"/>
  </w:num>
  <w:num w:numId="2" w16cid:durableId="138965757">
    <w:abstractNumId w:val="25"/>
  </w:num>
  <w:num w:numId="3" w16cid:durableId="338001003">
    <w:abstractNumId w:val="24"/>
    <w:lvlOverride w:ilvl="0">
      <w:startOverride w:val="1"/>
    </w:lvlOverride>
  </w:num>
  <w:num w:numId="4" w16cid:durableId="690881569">
    <w:abstractNumId w:val="24"/>
    <w:lvlOverride w:ilvl="0">
      <w:startOverride w:val="1"/>
    </w:lvlOverride>
  </w:num>
  <w:num w:numId="5" w16cid:durableId="1661497158">
    <w:abstractNumId w:val="24"/>
    <w:lvlOverride w:ilvl="0">
      <w:startOverride w:val="1"/>
    </w:lvlOverride>
  </w:num>
  <w:num w:numId="6" w16cid:durableId="762577567">
    <w:abstractNumId w:val="24"/>
  </w:num>
  <w:num w:numId="7" w16cid:durableId="1191526702">
    <w:abstractNumId w:val="31"/>
  </w:num>
  <w:num w:numId="8" w16cid:durableId="930510806">
    <w:abstractNumId w:val="29"/>
  </w:num>
  <w:num w:numId="9" w16cid:durableId="1017921775">
    <w:abstractNumId w:val="24"/>
    <w:lvlOverride w:ilvl="0">
      <w:startOverride w:val="1"/>
    </w:lvlOverride>
  </w:num>
  <w:num w:numId="10" w16cid:durableId="1774979582">
    <w:abstractNumId w:val="24"/>
    <w:lvlOverride w:ilvl="0">
      <w:startOverride w:val="1"/>
    </w:lvlOverride>
  </w:num>
  <w:num w:numId="11" w16cid:durableId="1509178445">
    <w:abstractNumId w:val="15"/>
  </w:num>
  <w:num w:numId="12" w16cid:durableId="1728187255">
    <w:abstractNumId w:val="23"/>
  </w:num>
  <w:num w:numId="13" w16cid:durableId="1742632836">
    <w:abstractNumId w:val="13"/>
  </w:num>
  <w:num w:numId="14" w16cid:durableId="1435901296">
    <w:abstractNumId w:val="17"/>
  </w:num>
  <w:num w:numId="15" w16cid:durableId="994458233">
    <w:abstractNumId w:val="32"/>
  </w:num>
  <w:num w:numId="16" w16cid:durableId="500195672">
    <w:abstractNumId w:val="14"/>
  </w:num>
  <w:num w:numId="17" w16cid:durableId="370769022">
    <w:abstractNumId w:val="27"/>
  </w:num>
  <w:num w:numId="18" w16cid:durableId="1753744866">
    <w:abstractNumId w:val="19"/>
  </w:num>
  <w:num w:numId="19" w16cid:durableId="465438600">
    <w:abstractNumId w:val="19"/>
    <w:lvlOverride w:ilvl="0">
      <w:startOverride w:val="1"/>
    </w:lvlOverride>
  </w:num>
  <w:num w:numId="20" w16cid:durableId="1081218962">
    <w:abstractNumId w:val="28"/>
  </w:num>
  <w:num w:numId="21" w16cid:durableId="911622373">
    <w:abstractNumId w:val="31"/>
    <w:lvlOverride w:ilvl="0">
      <w:startOverride w:val="1"/>
    </w:lvlOverride>
  </w:num>
  <w:num w:numId="22" w16cid:durableId="706029508">
    <w:abstractNumId w:val="28"/>
    <w:lvlOverride w:ilvl="0">
      <w:startOverride w:val="1"/>
    </w:lvlOverride>
  </w:num>
  <w:num w:numId="23" w16cid:durableId="170873440">
    <w:abstractNumId w:val="28"/>
  </w:num>
  <w:num w:numId="24" w16cid:durableId="402919210">
    <w:abstractNumId w:val="24"/>
    <w:lvlOverride w:ilvl="0">
      <w:startOverride w:val="1"/>
    </w:lvlOverride>
  </w:num>
  <w:num w:numId="25" w16cid:durableId="1979799822">
    <w:abstractNumId w:val="28"/>
    <w:lvlOverride w:ilvl="0">
      <w:startOverride w:val="1"/>
    </w:lvlOverride>
  </w:num>
  <w:num w:numId="26" w16cid:durableId="217210283">
    <w:abstractNumId w:val="24"/>
  </w:num>
  <w:num w:numId="27" w16cid:durableId="48846750">
    <w:abstractNumId w:val="21"/>
  </w:num>
  <w:num w:numId="28" w16cid:durableId="1414932124">
    <w:abstractNumId w:val="19"/>
  </w:num>
  <w:num w:numId="29" w16cid:durableId="1433353149">
    <w:abstractNumId w:val="19"/>
  </w:num>
  <w:num w:numId="30" w16cid:durableId="1433626390">
    <w:abstractNumId w:val="20"/>
  </w:num>
  <w:num w:numId="31" w16cid:durableId="151875598">
    <w:abstractNumId w:val="24"/>
    <w:lvlOverride w:ilvl="0">
      <w:startOverride w:val="5"/>
    </w:lvlOverride>
  </w:num>
  <w:num w:numId="32" w16cid:durableId="1904178121">
    <w:abstractNumId w:val="18"/>
  </w:num>
  <w:num w:numId="33" w16cid:durableId="328557973">
    <w:abstractNumId w:val="26"/>
  </w:num>
  <w:num w:numId="34" w16cid:durableId="1517765940">
    <w:abstractNumId w:val="31"/>
  </w:num>
  <w:num w:numId="35" w16cid:durableId="641424529">
    <w:abstractNumId w:val="30"/>
  </w:num>
  <w:num w:numId="36" w16cid:durableId="1380859222">
    <w:abstractNumId w:val="16"/>
  </w:num>
  <w:num w:numId="37" w16cid:durableId="15082301">
    <w:abstractNumId w:val="22"/>
  </w:num>
  <w:num w:numId="38" w16cid:durableId="926575796">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rawingGridVerticalSpacing w:val="299"/>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3356"/>
    <w:rsid w:val="00001139"/>
    <w:rsid w:val="00061BED"/>
    <w:rsid w:val="000765FF"/>
    <w:rsid w:val="000C3A4C"/>
    <w:rsid w:val="000D0BBD"/>
    <w:rsid w:val="00114678"/>
    <w:rsid w:val="00115A26"/>
    <w:rsid w:val="001162FD"/>
    <w:rsid w:val="00120C46"/>
    <w:rsid w:val="00152AD1"/>
    <w:rsid w:val="001607EB"/>
    <w:rsid w:val="00167347"/>
    <w:rsid w:val="00170E7B"/>
    <w:rsid w:val="001816D5"/>
    <w:rsid w:val="00182AF2"/>
    <w:rsid w:val="00195986"/>
    <w:rsid w:val="001A59A7"/>
    <w:rsid w:val="001D21A3"/>
    <w:rsid w:val="00206218"/>
    <w:rsid w:val="002146BE"/>
    <w:rsid w:val="0021735F"/>
    <w:rsid w:val="0022119A"/>
    <w:rsid w:val="00252B8A"/>
    <w:rsid w:val="0025567E"/>
    <w:rsid w:val="00255E14"/>
    <w:rsid w:val="00262080"/>
    <w:rsid w:val="0029258B"/>
    <w:rsid w:val="002C22D5"/>
    <w:rsid w:val="002C2FC8"/>
    <w:rsid w:val="00301A6A"/>
    <w:rsid w:val="00306B89"/>
    <w:rsid w:val="0033574B"/>
    <w:rsid w:val="00336963"/>
    <w:rsid w:val="0034236E"/>
    <w:rsid w:val="00365D9B"/>
    <w:rsid w:val="003A4339"/>
    <w:rsid w:val="003C147E"/>
    <w:rsid w:val="003C63C1"/>
    <w:rsid w:val="003E11C9"/>
    <w:rsid w:val="003E4714"/>
    <w:rsid w:val="00422841"/>
    <w:rsid w:val="004259DB"/>
    <w:rsid w:val="00454CFB"/>
    <w:rsid w:val="004D2DAF"/>
    <w:rsid w:val="004E7389"/>
    <w:rsid w:val="004F2DE3"/>
    <w:rsid w:val="005156D0"/>
    <w:rsid w:val="00531D2D"/>
    <w:rsid w:val="00546A0B"/>
    <w:rsid w:val="00561E93"/>
    <w:rsid w:val="005631C2"/>
    <w:rsid w:val="00566657"/>
    <w:rsid w:val="00593DA5"/>
    <w:rsid w:val="005A40DB"/>
    <w:rsid w:val="005B114F"/>
    <w:rsid w:val="005B3EA5"/>
    <w:rsid w:val="005D1E97"/>
    <w:rsid w:val="005D2F6E"/>
    <w:rsid w:val="00624956"/>
    <w:rsid w:val="00637AC1"/>
    <w:rsid w:val="00651972"/>
    <w:rsid w:val="0065258B"/>
    <w:rsid w:val="00653699"/>
    <w:rsid w:val="006A6AC1"/>
    <w:rsid w:val="006C30F4"/>
    <w:rsid w:val="006F546C"/>
    <w:rsid w:val="00700ACF"/>
    <w:rsid w:val="00701EE3"/>
    <w:rsid w:val="00715916"/>
    <w:rsid w:val="00722D38"/>
    <w:rsid w:val="00734A56"/>
    <w:rsid w:val="0075055D"/>
    <w:rsid w:val="00766B3C"/>
    <w:rsid w:val="00784B82"/>
    <w:rsid w:val="007854AB"/>
    <w:rsid w:val="00786A52"/>
    <w:rsid w:val="00793688"/>
    <w:rsid w:val="007A2683"/>
    <w:rsid w:val="007A58D5"/>
    <w:rsid w:val="007E02D4"/>
    <w:rsid w:val="007E5761"/>
    <w:rsid w:val="007F4D56"/>
    <w:rsid w:val="007F7E8F"/>
    <w:rsid w:val="00814460"/>
    <w:rsid w:val="00817207"/>
    <w:rsid w:val="0082390E"/>
    <w:rsid w:val="00871E6A"/>
    <w:rsid w:val="0088197B"/>
    <w:rsid w:val="008836B5"/>
    <w:rsid w:val="0088515E"/>
    <w:rsid w:val="00886409"/>
    <w:rsid w:val="00892ED6"/>
    <w:rsid w:val="008A0FAE"/>
    <w:rsid w:val="008A20D4"/>
    <w:rsid w:val="008D7D57"/>
    <w:rsid w:val="00900824"/>
    <w:rsid w:val="00902563"/>
    <w:rsid w:val="009124D4"/>
    <w:rsid w:val="00913356"/>
    <w:rsid w:val="009420D4"/>
    <w:rsid w:val="009425D6"/>
    <w:rsid w:val="0096543B"/>
    <w:rsid w:val="009808C8"/>
    <w:rsid w:val="009B3B5E"/>
    <w:rsid w:val="009F2E51"/>
    <w:rsid w:val="00A00E35"/>
    <w:rsid w:val="00A035AD"/>
    <w:rsid w:val="00A04AAA"/>
    <w:rsid w:val="00A04E42"/>
    <w:rsid w:val="00A207C9"/>
    <w:rsid w:val="00A47936"/>
    <w:rsid w:val="00A724D3"/>
    <w:rsid w:val="00A84414"/>
    <w:rsid w:val="00A918E3"/>
    <w:rsid w:val="00A91F70"/>
    <w:rsid w:val="00AA50D0"/>
    <w:rsid w:val="00AE5DB3"/>
    <w:rsid w:val="00AE60D6"/>
    <w:rsid w:val="00AF65BC"/>
    <w:rsid w:val="00B47F09"/>
    <w:rsid w:val="00B60A7C"/>
    <w:rsid w:val="00B63C6D"/>
    <w:rsid w:val="00B826D4"/>
    <w:rsid w:val="00B97783"/>
    <w:rsid w:val="00BB7162"/>
    <w:rsid w:val="00C009A3"/>
    <w:rsid w:val="00C15054"/>
    <w:rsid w:val="00C315C1"/>
    <w:rsid w:val="00C400E4"/>
    <w:rsid w:val="00C5045B"/>
    <w:rsid w:val="00C5052F"/>
    <w:rsid w:val="00C567ED"/>
    <w:rsid w:val="00C672B6"/>
    <w:rsid w:val="00C91116"/>
    <w:rsid w:val="00CB42C1"/>
    <w:rsid w:val="00CC4E86"/>
    <w:rsid w:val="00CF25DB"/>
    <w:rsid w:val="00CF2849"/>
    <w:rsid w:val="00D03816"/>
    <w:rsid w:val="00D04339"/>
    <w:rsid w:val="00D21BDE"/>
    <w:rsid w:val="00D226AB"/>
    <w:rsid w:val="00D3768E"/>
    <w:rsid w:val="00D6506B"/>
    <w:rsid w:val="00D653E4"/>
    <w:rsid w:val="00D8073B"/>
    <w:rsid w:val="00D9436B"/>
    <w:rsid w:val="00D95618"/>
    <w:rsid w:val="00DB2FAC"/>
    <w:rsid w:val="00DB633C"/>
    <w:rsid w:val="00DB7186"/>
    <w:rsid w:val="00DD1A30"/>
    <w:rsid w:val="00DD1D10"/>
    <w:rsid w:val="00DD259C"/>
    <w:rsid w:val="00E200BC"/>
    <w:rsid w:val="00E3278D"/>
    <w:rsid w:val="00E347AB"/>
    <w:rsid w:val="00E63181"/>
    <w:rsid w:val="00E71386"/>
    <w:rsid w:val="00E83E4B"/>
    <w:rsid w:val="00E87085"/>
    <w:rsid w:val="00EF6F40"/>
    <w:rsid w:val="00F36259"/>
    <w:rsid w:val="00F374F8"/>
    <w:rsid w:val="00F6211E"/>
    <w:rsid w:val="00F6568D"/>
    <w:rsid w:val="00F700F3"/>
    <w:rsid w:val="00F96E9E"/>
    <w:rsid w:val="00FC46C7"/>
    <w:rsid w:val="00FE0D16"/>
    <w:rsid w:val="00FF45D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446F1"/>
  <w15:docId w15:val="{1563CD2F-7F16-4D5A-B7EA-06D028E26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F2E51"/>
    <w:pPr>
      <w:tabs>
        <w:tab w:val="left" w:pos="550"/>
      </w:tabs>
      <w:spacing w:after="120"/>
      <w:ind w:left="567"/>
      <w:jc w:val="both"/>
    </w:pPr>
    <w:rPr>
      <w:rFonts w:ascii="Arial" w:hAnsi="Arial" w:cs="Arial"/>
      <w:bCs/>
      <w:sz w:val="22"/>
    </w:rPr>
  </w:style>
  <w:style w:type="paragraph" w:styleId="berschrift1">
    <w:name w:val="heading 1"/>
    <w:basedOn w:val="Standard"/>
    <w:next w:val="Standard"/>
    <w:link w:val="berschrift1Zchn"/>
    <w:autoRedefine/>
    <w:qFormat/>
    <w:rsid w:val="009F2E51"/>
    <w:pPr>
      <w:keepNext/>
      <w:spacing w:before="480" w:after="240" w:line="360" w:lineRule="auto"/>
      <w:ind w:hanging="567"/>
      <w:outlineLvl w:val="0"/>
    </w:pPr>
    <w:rPr>
      <w:b/>
      <w:bCs w:val="0"/>
      <w:iCs/>
      <w:sz w:val="28"/>
      <w:szCs w:val="22"/>
    </w:rPr>
  </w:style>
  <w:style w:type="paragraph" w:styleId="berschrift2">
    <w:name w:val="heading 2"/>
    <w:basedOn w:val="Standard"/>
    <w:next w:val="Standard"/>
    <w:link w:val="berschrift2Zchn"/>
    <w:autoRedefine/>
    <w:qFormat/>
    <w:rsid w:val="009F2E51"/>
    <w:pPr>
      <w:keepNext/>
      <w:tabs>
        <w:tab w:val="clear" w:pos="550"/>
        <w:tab w:val="left" w:pos="567"/>
        <w:tab w:val="left" w:pos="1100"/>
      </w:tabs>
      <w:spacing w:before="360" w:after="360"/>
      <w:ind w:right="851" w:hanging="567"/>
      <w:jc w:val="left"/>
      <w:outlineLvl w:val="1"/>
    </w:pPr>
    <w:rPr>
      <w:b/>
      <w:bCs w:val="0"/>
      <w:sz w:val="24"/>
      <w:szCs w:val="24"/>
    </w:rPr>
  </w:style>
  <w:style w:type="paragraph" w:styleId="berschrift3">
    <w:name w:val="heading 3"/>
    <w:basedOn w:val="Standard"/>
    <w:next w:val="Standard"/>
    <w:link w:val="berschrift3Zchn"/>
    <w:qFormat/>
    <w:rsid w:val="009F2E51"/>
    <w:pPr>
      <w:keepNext/>
      <w:tabs>
        <w:tab w:val="clear" w:pos="550"/>
        <w:tab w:val="left" w:pos="567"/>
      </w:tabs>
      <w:spacing w:before="480" w:after="240"/>
      <w:outlineLvl w:val="2"/>
    </w:pPr>
    <w:rPr>
      <w:b/>
      <w:bCs w:val="0"/>
      <w:sz w:val="24"/>
      <w:szCs w:val="24"/>
    </w:rPr>
  </w:style>
  <w:style w:type="paragraph" w:styleId="berschrift4">
    <w:name w:val="heading 4"/>
    <w:basedOn w:val="ListeNummerierung"/>
    <w:next w:val="Standard"/>
    <w:link w:val="berschrift4Zchn"/>
    <w:qFormat/>
    <w:rsid w:val="0033574B"/>
    <w:pPr>
      <w:numPr>
        <w:numId w:val="6"/>
      </w:numPr>
      <w:outlineLvl w:val="3"/>
    </w:pPr>
    <w:rPr>
      <w:b/>
    </w:rPr>
  </w:style>
  <w:style w:type="paragraph" w:styleId="berschrift5">
    <w:name w:val="heading 5"/>
    <w:basedOn w:val="Standard"/>
    <w:next w:val="Standard"/>
    <w:qFormat/>
    <w:rsid w:val="009F2E51"/>
    <w:pPr>
      <w:keepNext/>
      <w:jc w:val="left"/>
      <w:outlineLvl w:val="4"/>
    </w:pPr>
    <w:rPr>
      <w:sz w:val="32"/>
    </w:rPr>
  </w:style>
  <w:style w:type="paragraph" w:styleId="berschrift6">
    <w:name w:val="heading 6"/>
    <w:basedOn w:val="Standard"/>
    <w:next w:val="Standard"/>
    <w:qFormat/>
    <w:rsid w:val="009F2E51"/>
    <w:pPr>
      <w:keepNext/>
      <w:ind w:left="740"/>
      <w:outlineLvl w:val="5"/>
    </w:pPr>
    <w:rPr>
      <w:b/>
    </w:rPr>
  </w:style>
  <w:style w:type="paragraph" w:styleId="berschrift7">
    <w:name w:val="heading 7"/>
    <w:basedOn w:val="Standard"/>
    <w:next w:val="Standard"/>
    <w:qFormat/>
    <w:rsid w:val="009F2E51"/>
    <w:pPr>
      <w:keepNext/>
      <w:outlineLvl w:val="6"/>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link w:val="berschrift2"/>
    <w:rsid w:val="00892ED6"/>
    <w:rPr>
      <w:rFonts w:ascii="Arial" w:hAnsi="Arial" w:cs="Arial"/>
      <w:b/>
      <w:sz w:val="24"/>
      <w:szCs w:val="24"/>
      <w:lang w:val="de-DE" w:eastAsia="de-DE" w:bidi="ar-SA"/>
    </w:rPr>
  </w:style>
  <w:style w:type="character" w:customStyle="1" w:styleId="berschrift3Zchn">
    <w:name w:val="Überschrift 3 Zchn"/>
    <w:link w:val="berschrift3"/>
    <w:rsid w:val="00892ED6"/>
    <w:rPr>
      <w:rFonts w:ascii="Arial" w:hAnsi="Arial" w:cs="Arial"/>
      <w:b/>
      <w:sz w:val="24"/>
      <w:szCs w:val="24"/>
      <w:lang w:val="de-DE" w:eastAsia="de-DE" w:bidi="ar-SA"/>
    </w:rPr>
  </w:style>
  <w:style w:type="paragraph" w:customStyle="1" w:styleId="ListeNummerierung">
    <w:name w:val="Liste Nummerierung"/>
    <w:basedOn w:val="Standard"/>
    <w:link w:val="ListeNummerierungZchn"/>
    <w:rsid w:val="0033574B"/>
    <w:pPr>
      <w:ind w:left="0"/>
    </w:pPr>
  </w:style>
  <w:style w:type="character" w:customStyle="1" w:styleId="ListeNummerierungZchn">
    <w:name w:val="Liste Nummerierung Zchn"/>
    <w:link w:val="ListeNummerierung"/>
    <w:rsid w:val="0033574B"/>
    <w:rPr>
      <w:rFonts w:ascii="Arial" w:hAnsi="Arial" w:cs="Arial"/>
      <w:bCs/>
      <w:sz w:val="22"/>
      <w:lang w:val="de-DE" w:eastAsia="de-DE" w:bidi="ar-SA"/>
    </w:rPr>
  </w:style>
  <w:style w:type="character" w:customStyle="1" w:styleId="berschrift4Zchn">
    <w:name w:val="Überschrift 4 Zchn"/>
    <w:link w:val="berschrift4"/>
    <w:rsid w:val="0033574B"/>
    <w:rPr>
      <w:rFonts w:ascii="Arial" w:hAnsi="Arial" w:cs="Arial"/>
      <w:b/>
      <w:bCs/>
      <w:sz w:val="22"/>
      <w:lang w:val="de-DE" w:eastAsia="de-DE" w:bidi="ar-SA"/>
    </w:rPr>
  </w:style>
  <w:style w:type="paragraph" w:styleId="Kopfzeile">
    <w:name w:val="header"/>
    <w:basedOn w:val="Standard"/>
    <w:rsid w:val="009F2E51"/>
    <w:pPr>
      <w:tabs>
        <w:tab w:val="clear" w:pos="550"/>
        <w:tab w:val="center" w:pos="4536"/>
        <w:tab w:val="right" w:pos="9072"/>
      </w:tabs>
    </w:pPr>
  </w:style>
  <w:style w:type="paragraph" w:styleId="Fuzeile">
    <w:name w:val="footer"/>
    <w:basedOn w:val="Standard"/>
    <w:rsid w:val="009F2E51"/>
    <w:pPr>
      <w:tabs>
        <w:tab w:val="clear" w:pos="550"/>
        <w:tab w:val="center" w:pos="4536"/>
        <w:tab w:val="right" w:pos="9072"/>
      </w:tabs>
    </w:pPr>
  </w:style>
  <w:style w:type="paragraph" w:customStyle="1" w:styleId="Punktaufzhlung">
    <w:name w:val="Punktaufzählung"/>
    <w:basedOn w:val="Standard"/>
    <w:link w:val="PunktaufzhlungZchn"/>
    <w:rsid w:val="002146BE"/>
    <w:pPr>
      <w:numPr>
        <w:numId w:val="2"/>
      </w:numPr>
      <w:tabs>
        <w:tab w:val="clear" w:pos="550"/>
        <w:tab w:val="left" w:pos="1134"/>
      </w:tabs>
      <w:jc w:val="left"/>
    </w:pPr>
  </w:style>
  <w:style w:type="character" w:customStyle="1" w:styleId="PunktaufzhlungZchn">
    <w:name w:val="Punktaufzählung Zchn"/>
    <w:link w:val="Punktaufzhlung"/>
    <w:rsid w:val="00892ED6"/>
    <w:rPr>
      <w:rFonts w:ascii="Arial" w:hAnsi="Arial" w:cs="Arial"/>
      <w:bCs/>
      <w:sz w:val="22"/>
      <w:lang w:val="de-DE" w:eastAsia="de-DE" w:bidi="ar-SA"/>
    </w:rPr>
  </w:style>
  <w:style w:type="character" w:styleId="Seitenzahl">
    <w:name w:val="page number"/>
    <w:basedOn w:val="Absatz-Standardschriftart"/>
    <w:rsid w:val="00D6506B"/>
  </w:style>
  <w:style w:type="character" w:customStyle="1" w:styleId="Absatz-Standardschriftart1">
    <w:name w:val="Absatz-Standardschriftart1"/>
    <w:rsid w:val="009F2E51"/>
  </w:style>
  <w:style w:type="paragraph" w:customStyle="1" w:styleId="Aufzhlung2Zahlen">
    <w:name w:val="Aufzählung 2 (Zahlen)"/>
    <w:basedOn w:val="Standard"/>
    <w:rsid w:val="00A47936"/>
    <w:pPr>
      <w:numPr>
        <w:numId w:val="8"/>
      </w:numPr>
      <w:tabs>
        <w:tab w:val="clear" w:pos="550"/>
        <w:tab w:val="left" w:pos="1100"/>
        <w:tab w:val="decimal" w:pos="6820"/>
      </w:tabs>
      <w:jc w:val="left"/>
    </w:pPr>
    <w:rPr>
      <w:lang w:val="en-GB"/>
    </w:rPr>
  </w:style>
  <w:style w:type="paragraph" w:customStyle="1" w:styleId="Aufgaben">
    <w:name w:val="Aufgaben"/>
    <w:basedOn w:val="Punktaufzhlung"/>
    <w:link w:val="AufgabenZchn"/>
    <w:qFormat/>
    <w:rsid w:val="00E3278D"/>
    <w:pPr>
      <w:numPr>
        <w:numId w:val="18"/>
      </w:numPr>
      <w:tabs>
        <w:tab w:val="clear" w:pos="1134"/>
      </w:tabs>
      <w:jc w:val="both"/>
    </w:pPr>
    <w:rPr>
      <w:b/>
    </w:rPr>
  </w:style>
  <w:style w:type="character" w:customStyle="1" w:styleId="AufgabenZchn">
    <w:name w:val="Aufgaben Zchn"/>
    <w:link w:val="Aufgaben"/>
    <w:rsid w:val="00E3278D"/>
    <w:rPr>
      <w:rFonts w:ascii="Arial" w:hAnsi="Arial" w:cs="Arial"/>
      <w:b/>
      <w:bCs/>
      <w:sz w:val="22"/>
    </w:rPr>
  </w:style>
  <w:style w:type="paragraph" w:customStyle="1" w:styleId="Vertragsabschnitt">
    <w:name w:val="Vertragsabschnitt"/>
    <w:basedOn w:val="berschrift1"/>
    <w:link w:val="VertragsabschnittZchn"/>
    <w:qFormat/>
    <w:rsid w:val="00E71386"/>
  </w:style>
  <w:style w:type="paragraph" w:customStyle="1" w:styleId="Paragraph">
    <w:name w:val="Paragraph"/>
    <w:basedOn w:val="berschrift2"/>
    <w:link w:val="ParagraphZchn"/>
    <w:qFormat/>
    <w:rsid w:val="009808C8"/>
  </w:style>
  <w:style w:type="character" w:customStyle="1" w:styleId="berschrift1Zchn">
    <w:name w:val="Überschrift 1 Zchn"/>
    <w:link w:val="berschrift1"/>
    <w:rsid w:val="00E71386"/>
    <w:rPr>
      <w:rFonts w:ascii="Arial" w:hAnsi="Arial" w:cs="Arial"/>
      <w:b/>
      <w:iCs/>
      <w:sz w:val="28"/>
      <w:szCs w:val="22"/>
    </w:rPr>
  </w:style>
  <w:style w:type="character" w:customStyle="1" w:styleId="VertragsabschnittZchn">
    <w:name w:val="Vertragsabschnitt Zchn"/>
    <w:basedOn w:val="berschrift1Zchn"/>
    <w:link w:val="Vertragsabschnitt"/>
    <w:rsid w:val="00E71386"/>
    <w:rPr>
      <w:rFonts w:ascii="Arial" w:hAnsi="Arial" w:cs="Arial"/>
      <w:b/>
      <w:iCs/>
      <w:sz w:val="28"/>
      <w:szCs w:val="22"/>
    </w:rPr>
  </w:style>
  <w:style w:type="paragraph" w:customStyle="1" w:styleId="Aufzhlung">
    <w:name w:val="Aufzählung"/>
    <w:basedOn w:val="ListeNummerierung"/>
    <w:link w:val="AufzhlungZchn"/>
    <w:qFormat/>
    <w:rsid w:val="00E71386"/>
    <w:pPr>
      <w:numPr>
        <w:numId w:val="7"/>
      </w:numPr>
    </w:pPr>
  </w:style>
  <w:style w:type="character" w:customStyle="1" w:styleId="ParagraphZchn">
    <w:name w:val="Paragraph Zchn"/>
    <w:link w:val="Paragraph"/>
    <w:rsid w:val="009808C8"/>
    <w:rPr>
      <w:rFonts w:ascii="Arial" w:hAnsi="Arial" w:cs="Arial"/>
      <w:b/>
      <w:sz w:val="24"/>
      <w:szCs w:val="24"/>
      <w:lang w:val="de-DE" w:eastAsia="de-DE" w:bidi="ar-SA"/>
    </w:rPr>
  </w:style>
  <w:style w:type="paragraph" w:customStyle="1" w:styleId="Unterabschnitt">
    <w:name w:val="Unterabschnitt §§"/>
    <w:basedOn w:val="berschrift3"/>
    <w:link w:val="UnterabschnittZchn"/>
    <w:qFormat/>
    <w:rsid w:val="00E71386"/>
    <w:pPr>
      <w:numPr>
        <w:numId w:val="23"/>
      </w:numPr>
    </w:pPr>
  </w:style>
  <w:style w:type="character" w:customStyle="1" w:styleId="AufzhlungZchn">
    <w:name w:val="Aufzählung Zchn"/>
    <w:link w:val="Aufzhlung"/>
    <w:rsid w:val="00E71386"/>
    <w:rPr>
      <w:rFonts w:ascii="Arial" w:hAnsi="Arial" w:cs="Arial"/>
      <w:bCs/>
      <w:sz w:val="22"/>
      <w:lang w:val="de-DE" w:eastAsia="de-DE" w:bidi="ar-SA"/>
    </w:rPr>
  </w:style>
  <w:style w:type="paragraph" w:customStyle="1" w:styleId="PUNktaufzhlung0">
    <w:name w:val="PUNktaufzählung"/>
    <w:basedOn w:val="Punktaufzhlung"/>
    <w:link w:val="PUNktaufzhlungZchn0"/>
    <w:qFormat/>
    <w:rsid w:val="00E71386"/>
  </w:style>
  <w:style w:type="character" w:customStyle="1" w:styleId="UnterabschnittZchn">
    <w:name w:val="Unterabschnitt §§ Zchn"/>
    <w:link w:val="Unterabschnitt"/>
    <w:rsid w:val="00E71386"/>
    <w:rPr>
      <w:rFonts w:ascii="Arial" w:hAnsi="Arial" w:cs="Arial"/>
      <w:b/>
      <w:sz w:val="24"/>
      <w:szCs w:val="24"/>
      <w:lang w:val="de-DE" w:eastAsia="de-DE" w:bidi="ar-SA"/>
    </w:rPr>
  </w:style>
  <w:style w:type="paragraph" w:customStyle="1" w:styleId="Leistungsbereich">
    <w:name w:val="Leistungsbereich"/>
    <w:basedOn w:val="berschrift4"/>
    <w:link w:val="LeistungsbereichZchn"/>
    <w:qFormat/>
    <w:rsid w:val="009808C8"/>
    <w:pPr>
      <w:numPr>
        <w:numId w:val="0"/>
      </w:numPr>
      <w:tabs>
        <w:tab w:val="num" w:pos="927"/>
      </w:tabs>
      <w:ind w:left="927" w:hanging="360"/>
    </w:pPr>
  </w:style>
  <w:style w:type="character" w:customStyle="1" w:styleId="PUNktaufzhlungZchn0">
    <w:name w:val="PUNktaufzählung Zchn"/>
    <w:link w:val="PUNktaufzhlung0"/>
    <w:rsid w:val="00E71386"/>
    <w:rPr>
      <w:rFonts w:ascii="Arial" w:hAnsi="Arial" w:cs="Arial"/>
      <w:bCs/>
      <w:sz w:val="22"/>
      <w:lang w:val="de-DE" w:eastAsia="de-DE" w:bidi="ar-SA"/>
    </w:rPr>
  </w:style>
  <w:style w:type="paragraph" w:styleId="Sprechblasentext">
    <w:name w:val="Balloon Text"/>
    <w:basedOn w:val="Standard"/>
    <w:link w:val="SprechblasentextZchn"/>
    <w:rsid w:val="00A918E3"/>
    <w:pPr>
      <w:spacing w:after="0"/>
    </w:pPr>
    <w:rPr>
      <w:rFonts w:ascii="Tahoma" w:hAnsi="Tahoma" w:cs="Tahoma"/>
      <w:sz w:val="16"/>
      <w:szCs w:val="16"/>
    </w:rPr>
  </w:style>
  <w:style w:type="character" w:customStyle="1" w:styleId="LeistungsbereichZchn">
    <w:name w:val="Leistungsbereich Zchn"/>
    <w:link w:val="Leistungsbereich"/>
    <w:rsid w:val="009808C8"/>
    <w:rPr>
      <w:rFonts w:ascii="Arial" w:hAnsi="Arial" w:cs="Arial"/>
      <w:b/>
      <w:bCs/>
      <w:sz w:val="22"/>
    </w:rPr>
  </w:style>
  <w:style w:type="character" w:customStyle="1" w:styleId="SprechblasentextZchn">
    <w:name w:val="Sprechblasentext Zchn"/>
    <w:link w:val="Sprechblasentext"/>
    <w:rsid w:val="00A918E3"/>
    <w:rPr>
      <w:rFonts w:ascii="Tahoma" w:hAnsi="Tahoma" w:cs="Tahoma"/>
      <w:bCs/>
      <w:sz w:val="16"/>
      <w:szCs w:val="16"/>
    </w:rPr>
  </w:style>
  <w:style w:type="paragraph" w:styleId="Funotentext">
    <w:name w:val="footnote text"/>
    <w:basedOn w:val="Standard"/>
    <w:link w:val="FunotentextZchn"/>
    <w:rsid w:val="001A59A7"/>
    <w:rPr>
      <w:sz w:val="20"/>
    </w:rPr>
  </w:style>
  <w:style w:type="character" w:customStyle="1" w:styleId="FunotentextZchn">
    <w:name w:val="Fußnotentext Zchn"/>
    <w:link w:val="Funotentext"/>
    <w:rsid w:val="001A59A7"/>
    <w:rPr>
      <w:rFonts w:ascii="Arial" w:hAnsi="Arial" w:cs="Arial"/>
      <w:bCs/>
    </w:rPr>
  </w:style>
  <w:style w:type="character" w:styleId="Funotenzeichen">
    <w:name w:val="footnote reference"/>
    <w:rsid w:val="001A59A7"/>
    <w:rPr>
      <w:vertAlign w:val="superscript"/>
    </w:rPr>
  </w:style>
  <w:style w:type="character" w:styleId="Kommentarzeichen">
    <w:name w:val="annotation reference"/>
    <w:rsid w:val="001A59A7"/>
    <w:rPr>
      <w:sz w:val="16"/>
      <w:szCs w:val="16"/>
    </w:rPr>
  </w:style>
  <w:style w:type="paragraph" w:styleId="Kommentartext">
    <w:name w:val="annotation text"/>
    <w:basedOn w:val="Standard"/>
    <w:link w:val="KommentartextZchn"/>
    <w:rsid w:val="001A59A7"/>
    <w:rPr>
      <w:sz w:val="20"/>
    </w:rPr>
  </w:style>
  <w:style w:type="character" w:customStyle="1" w:styleId="KommentartextZchn">
    <w:name w:val="Kommentartext Zchn"/>
    <w:link w:val="Kommentartext"/>
    <w:rsid w:val="001A59A7"/>
    <w:rPr>
      <w:rFonts w:ascii="Arial" w:hAnsi="Arial" w:cs="Arial"/>
      <w:bCs/>
    </w:rPr>
  </w:style>
  <w:style w:type="paragraph" w:styleId="Kommentarthema">
    <w:name w:val="annotation subject"/>
    <w:basedOn w:val="Kommentartext"/>
    <w:next w:val="Kommentartext"/>
    <w:link w:val="KommentarthemaZchn"/>
    <w:rsid w:val="001A59A7"/>
    <w:rPr>
      <w:b/>
    </w:rPr>
  </w:style>
  <w:style w:type="character" w:customStyle="1" w:styleId="KommentarthemaZchn">
    <w:name w:val="Kommentarthema Zchn"/>
    <w:link w:val="Kommentarthema"/>
    <w:rsid w:val="001A59A7"/>
    <w:rPr>
      <w:rFonts w:ascii="Arial" w:hAnsi="Arial" w:cs="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403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Michael%20Spielmann\Anwendungsdaten\Microsoft\Vorlagen\Leistungsentwicklung\Caritas%20-Vorlage%20der%20Leistungsvereinbarung%20Tagesgruppe%2025.08.0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C71706-7C25-4958-AC60-C1655EC737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Caritas -Vorlage der Leistungsvereinbarung Tagesgruppe 25.08.09.dot</Template>
  <TotalTime>0</TotalTime>
  <Pages>10</Pages>
  <Words>1654</Words>
  <Characters>12189</Characters>
  <Application>Microsoft Office Word</Application>
  <DocSecurity>0</DocSecurity>
  <Lines>101</Lines>
  <Paragraphs>27</Paragraphs>
  <ScaleCrop>false</ScaleCrop>
  <HeadingPairs>
    <vt:vector size="2" baseType="variant">
      <vt:variant>
        <vt:lpstr>Titel</vt:lpstr>
      </vt:variant>
      <vt:variant>
        <vt:i4>1</vt:i4>
      </vt:variant>
    </vt:vector>
  </HeadingPairs>
  <TitlesOfParts>
    <vt:vector size="1" baseType="lpstr">
      <vt:lpstr>I</vt:lpstr>
    </vt:vector>
  </TitlesOfParts>
  <Company>Caritas</Company>
  <LinksUpToDate>false</LinksUpToDate>
  <CharactersWithSpaces>13816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creator>Michael Spielmann</dc:creator>
  <cp:lastModifiedBy>Ströbl, Ulrike</cp:lastModifiedBy>
  <cp:revision>5</cp:revision>
  <cp:lastPrinted>2016-09-22T09:01:00Z</cp:lastPrinted>
  <dcterms:created xsi:type="dcterms:W3CDTF">2023-03-14T16:02:00Z</dcterms:created>
  <dcterms:modified xsi:type="dcterms:W3CDTF">2023-08-03T08:38:00Z</dcterms:modified>
</cp:coreProperties>
</file>